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AE" w:rsidRDefault="004F7CAE" w:rsidP="007A26A8">
      <w:pPr>
        <w:jc w:val="center"/>
        <w:rPr>
          <w:rFonts w:asciiTheme="majorHAnsi" w:hAnsiTheme="majorHAnsi" w:cs="Arial"/>
          <w:color w:val="FF0000"/>
          <w:sz w:val="44"/>
          <w:szCs w:val="84"/>
        </w:rPr>
      </w:pPr>
    </w:p>
    <w:p w:rsidR="004F7CAE" w:rsidRDefault="004F7CAE" w:rsidP="007A26A8">
      <w:pPr>
        <w:jc w:val="center"/>
        <w:rPr>
          <w:rFonts w:asciiTheme="majorHAnsi" w:hAnsiTheme="majorHAnsi" w:cs="Arial"/>
          <w:color w:val="FF0000"/>
          <w:sz w:val="44"/>
          <w:szCs w:val="84"/>
        </w:rPr>
      </w:pPr>
    </w:p>
    <w:p w:rsidR="004F7CAE" w:rsidRPr="004F7CAE" w:rsidRDefault="004F7CAE" w:rsidP="007A26A8">
      <w:pPr>
        <w:jc w:val="center"/>
        <w:rPr>
          <w:rFonts w:asciiTheme="majorHAnsi" w:hAnsiTheme="majorHAnsi" w:cs="Arial"/>
          <w:color w:val="FF0000"/>
          <w:sz w:val="44"/>
          <w:szCs w:val="84"/>
        </w:rPr>
      </w:pPr>
      <w:r w:rsidRPr="004F7CAE">
        <w:rPr>
          <w:rFonts w:asciiTheme="majorHAnsi" w:hAnsiTheme="majorHAnsi" w:cs="Arial"/>
          <w:color w:val="FF0000"/>
          <w:sz w:val="44"/>
          <w:szCs w:val="84"/>
        </w:rPr>
        <w:t>……......................</w:t>
      </w:r>
      <w:r>
        <w:rPr>
          <w:rFonts w:asciiTheme="majorHAnsi" w:hAnsiTheme="majorHAnsi" w:cs="Arial"/>
          <w:color w:val="FF0000"/>
          <w:sz w:val="44"/>
          <w:szCs w:val="84"/>
        </w:rPr>
        <w:t>...............................</w:t>
      </w:r>
    </w:p>
    <w:p w:rsidR="00502C71" w:rsidRPr="00543076" w:rsidRDefault="004F7CAE" w:rsidP="007A26A8">
      <w:pPr>
        <w:jc w:val="center"/>
        <w:rPr>
          <w:rFonts w:asciiTheme="majorHAnsi" w:hAnsiTheme="majorHAnsi" w:cs="Arial"/>
          <w:b/>
          <w:color w:val="FF0000"/>
          <w:sz w:val="72"/>
          <w:szCs w:val="84"/>
        </w:rPr>
      </w:pPr>
      <w:r>
        <w:rPr>
          <w:rFonts w:asciiTheme="majorHAnsi" w:hAnsiTheme="majorHAnsi" w:cs="Arial"/>
          <w:b/>
          <w:color w:val="FF0000"/>
          <w:sz w:val="72"/>
          <w:szCs w:val="84"/>
        </w:rPr>
        <w:t>CAMİ/K.KURSU</w:t>
      </w:r>
    </w:p>
    <w:p w:rsidR="007A26A8" w:rsidRPr="00543076" w:rsidRDefault="007A26A8" w:rsidP="007A26A8">
      <w:pPr>
        <w:jc w:val="center"/>
        <w:rPr>
          <w:rFonts w:asciiTheme="majorHAnsi" w:hAnsiTheme="majorHAnsi" w:cs="Arial"/>
          <w:b/>
          <w:color w:val="FF0000"/>
          <w:sz w:val="72"/>
          <w:szCs w:val="84"/>
        </w:rPr>
      </w:pPr>
      <w:r w:rsidRPr="00543076">
        <w:rPr>
          <w:rFonts w:asciiTheme="majorHAnsi" w:hAnsiTheme="majorHAnsi" w:cs="Arial"/>
          <w:b/>
          <w:color w:val="FF0000"/>
          <w:sz w:val="72"/>
          <w:szCs w:val="84"/>
        </w:rPr>
        <w:t>ACİL DURUM PLANI</w:t>
      </w:r>
    </w:p>
    <w:p w:rsidR="00D272AB" w:rsidRDefault="00D272AB" w:rsidP="00BC41DB">
      <w:pPr>
        <w:rPr>
          <w:rFonts w:asciiTheme="minorHAnsi" w:hAnsiTheme="minorHAnsi" w:cstheme="minorHAnsi"/>
          <w:b/>
          <w:sz w:val="32"/>
          <w:szCs w:val="32"/>
        </w:rPr>
      </w:pPr>
    </w:p>
    <w:p w:rsidR="00BC41DB" w:rsidRPr="00543076" w:rsidRDefault="007A26A8" w:rsidP="00BC41DB">
      <w:pPr>
        <w:rPr>
          <w:rFonts w:asciiTheme="minorHAnsi" w:hAnsiTheme="minorHAnsi" w:cstheme="minorHAnsi"/>
          <w:b/>
          <w:color w:val="002060"/>
          <w:sz w:val="32"/>
          <w:szCs w:val="32"/>
          <w:u w:val="single"/>
        </w:rPr>
      </w:pPr>
      <w:r w:rsidRPr="00543076">
        <w:rPr>
          <w:rFonts w:asciiTheme="minorHAnsi" w:hAnsiTheme="minorHAnsi" w:cstheme="minorHAnsi"/>
          <w:b/>
          <w:color w:val="002060"/>
          <w:sz w:val="32"/>
          <w:szCs w:val="32"/>
          <w:u w:val="single"/>
        </w:rPr>
        <w:t>Hazırlayanlar</w:t>
      </w:r>
      <w:r w:rsidRPr="00543076">
        <w:rPr>
          <w:rFonts w:asciiTheme="minorHAnsi" w:hAnsiTheme="minorHAnsi" w:cstheme="minorHAnsi"/>
          <w:b/>
          <w:color w:val="002060"/>
          <w:sz w:val="32"/>
          <w:szCs w:val="32"/>
          <w:u w:val="single"/>
        </w:rPr>
        <w:tab/>
        <w:t>:</w:t>
      </w:r>
    </w:p>
    <w:p w:rsidR="002B6358" w:rsidRDefault="002B6358"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BC41DB" w:rsidRPr="002F7039" w:rsidRDefault="00BC41DB" w:rsidP="00280A94">
      <w:pPr>
        <w:jc w:val="both"/>
        <w:rPr>
          <w:rFonts w:asciiTheme="minorHAnsi" w:hAnsiTheme="minorHAnsi" w:cstheme="minorHAnsi"/>
          <w:sz w:val="28"/>
          <w:szCs w:val="28"/>
        </w:rPr>
      </w:pPr>
    </w:p>
    <w:p w:rsidR="00FF6B11" w:rsidRDefault="00FF6B11" w:rsidP="007A26A8">
      <w:pPr>
        <w:ind w:left="3540"/>
        <w:rPr>
          <w:rFonts w:asciiTheme="minorHAnsi" w:hAnsiTheme="minorHAnsi" w:cstheme="minorHAnsi"/>
          <w:b/>
          <w:sz w:val="32"/>
          <w:szCs w:val="32"/>
        </w:rPr>
      </w:pPr>
    </w:p>
    <w:p w:rsidR="00280A94" w:rsidRDefault="00280A94" w:rsidP="007A26A8">
      <w:pPr>
        <w:ind w:left="3540"/>
        <w:rPr>
          <w:rFonts w:asciiTheme="minorHAnsi" w:hAnsiTheme="minorHAnsi" w:cstheme="minorHAnsi"/>
          <w:b/>
          <w:sz w:val="32"/>
          <w:szCs w:val="32"/>
        </w:rPr>
      </w:pPr>
    </w:p>
    <w:p w:rsidR="008B115C" w:rsidRDefault="008B115C" w:rsidP="007A26A8">
      <w:pPr>
        <w:ind w:left="3540"/>
        <w:rPr>
          <w:rFonts w:asciiTheme="minorHAnsi" w:hAnsiTheme="minorHAnsi" w:cstheme="minorHAnsi"/>
          <w:b/>
          <w:sz w:val="32"/>
          <w:szCs w:val="32"/>
        </w:rPr>
      </w:pPr>
    </w:p>
    <w:p w:rsidR="007A26A8" w:rsidRDefault="00B24B82" w:rsidP="00FF6B11">
      <w:pPr>
        <w:ind w:left="3540"/>
        <w:rPr>
          <w:rFonts w:asciiTheme="minorHAnsi" w:hAnsiTheme="minorHAnsi" w:cstheme="minorHAnsi"/>
          <w:b/>
          <w:sz w:val="32"/>
          <w:szCs w:val="32"/>
        </w:rPr>
      </w:pPr>
      <w:r w:rsidRPr="00B24B82">
        <w:rPr>
          <w:rFonts w:asciiTheme="minorHAnsi" w:hAnsiTheme="minorHAnsi" w:cstheme="minorHAnsi"/>
          <w:b/>
          <w:sz w:val="32"/>
          <w:szCs w:val="32"/>
        </w:rPr>
        <w:t xml:space="preserve">       </w:t>
      </w:r>
      <w:r w:rsidR="007A26A8" w:rsidRPr="00B24B82">
        <w:rPr>
          <w:rFonts w:asciiTheme="minorHAnsi" w:hAnsiTheme="minorHAnsi" w:cstheme="minorHAnsi"/>
          <w:b/>
          <w:sz w:val="32"/>
          <w:szCs w:val="32"/>
        </w:rPr>
        <w:t>O N A Y</w:t>
      </w:r>
    </w:p>
    <w:p w:rsidR="00B24B82" w:rsidRDefault="00B24B82" w:rsidP="00FF6B11">
      <w:pPr>
        <w:ind w:left="3540"/>
        <w:rPr>
          <w:rFonts w:asciiTheme="minorHAnsi" w:hAnsiTheme="minorHAnsi" w:cstheme="minorHAnsi"/>
          <w:b/>
          <w:sz w:val="32"/>
          <w:szCs w:val="32"/>
        </w:rPr>
      </w:pPr>
    </w:p>
    <w:p w:rsidR="00B24B82" w:rsidRPr="00B24B82" w:rsidRDefault="00B24B82" w:rsidP="00FF6B11">
      <w:pPr>
        <w:ind w:left="3540"/>
        <w:rPr>
          <w:rFonts w:asciiTheme="minorHAnsi" w:hAnsiTheme="minorHAnsi" w:cstheme="minorHAnsi"/>
          <w:b/>
          <w:sz w:val="32"/>
          <w:szCs w:val="32"/>
        </w:rPr>
      </w:pPr>
      <w:r>
        <w:rPr>
          <w:rFonts w:asciiTheme="minorHAnsi" w:hAnsiTheme="minorHAnsi" w:cstheme="minorHAnsi"/>
          <w:b/>
          <w:sz w:val="32"/>
          <w:szCs w:val="32"/>
        </w:rPr>
        <w:t>E. Mehmet SOYLU</w:t>
      </w:r>
    </w:p>
    <w:p w:rsidR="00280A94" w:rsidRDefault="00B24B82" w:rsidP="00FF6B11">
      <w:pPr>
        <w:jc w:val="center"/>
        <w:rPr>
          <w:rFonts w:asciiTheme="minorHAnsi" w:hAnsiTheme="minorHAnsi" w:cstheme="minorHAnsi"/>
          <w:sz w:val="32"/>
          <w:szCs w:val="32"/>
        </w:rPr>
      </w:pPr>
      <w:r>
        <w:rPr>
          <w:rFonts w:asciiTheme="minorHAnsi" w:hAnsiTheme="minorHAnsi" w:cstheme="minorHAnsi"/>
          <w:sz w:val="32"/>
          <w:szCs w:val="32"/>
        </w:rPr>
        <w:t xml:space="preserve">     </w:t>
      </w:r>
      <w:r w:rsidR="006312C2">
        <w:rPr>
          <w:rFonts w:asciiTheme="minorHAnsi" w:hAnsiTheme="minorHAnsi" w:cstheme="minorHAnsi"/>
          <w:sz w:val="32"/>
          <w:szCs w:val="32"/>
        </w:rPr>
        <w:t>İlçe Müftüsü</w:t>
      </w:r>
    </w:p>
    <w:p w:rsidR="007A26A8" w:rsidRPr="00077722" w:rsidRDefault="00A347DF" w:rsidP="00FF6B11">
      <w:pPr>
        <w:jc w:val="center"/>
        <w:rPr>
          <w:rFonts w:asciiTheme="minorHAnsi" w:hAnsiTheme="minorHAnsi" w:cstheme="minorHAnsi"/>
          <w:sz w:val="32"/>
          <w:szCs w:val="32"/>
        </w:rPr>
      </w:pPr>
      <w:r>
        <w:rPr>
          <w:rFonts w:asciiTheme="minorHAnsi" w:hAnsiTheme="minorHAnsi" w:cstheme="minorHAnsi"/>
          <w:sz w:val="32"/>
          <w:szCs w:val="32"/>
        </w:rPr>
        <w:t>İşveren</w:t>
      </w:r>
    </w:p>
    <w:p w:rsidR="007A26A8" w:rsidRPr="00077722" w:rsidRDefault="007A26A8" w:rsidP="007A26A8">
      <w:pPr>
        <w:jc w:val="both"/>
        <w:rPr>
          <w:rFonts w:asciiTheme="minorHAnsi" w:hAnsiTheme="minorHAnsi" w:cstheme="minorHAnsi"/>
          <w:b/>
          <w:sz w:val="36"/>
          <w:szCs w:val="36"/>
        </w:rPr>
      </w:pPr>
    </w:p>
    <w:p w:rsidR="007A26A8" w:rsidRPr="00077722" w:rsidRDefault="007A26A8" w:rsidP="007A26A8">
      <w:pPr>
        <w:jc w:val="both"/>
        <w:rPr>
          <w:rFonts w:asciiTheme="minorHAnsi" w:hAnsiTheme="minorHAnsi" w:cstheme="minorHAnsi"/>
          <w:b/>
          <w:sz w:val="36"/>
          <w:szCs w:val="36"/>
        </w:rPr>
      </w:pPr>
    </w:p>
    <w:p w:rsidR="007A26A8" w:rsidRPr="00077722" w:rsidRDefault="007A26A8" w:rsidP="007A26A8">
      <w:pPr>
        <w:jc w:val="both"/>
        <w:rPr>
          <w:rFonts w:asciiTheme="minorHAnsi" w:hAnsiTheme="minorHAnsi" w:cstheme="minorHAnsi"/>
          <w:b/>
          <w:sz w:val="36"/>
          <w:szCs w:val="36"/>
        </w:rPr>
      </w:pPr>
    </w:p>
    <w:p w:rsidR="007A26A8" w:rsidRDefault="007A26A8" w:rsidP="007A26A8">
      <w:pPr>
        <w:jc w:val="both"/>
        <w:rPr>
          <w:rFonts w:asciiTheme="minorHAnsi" w:hAnsiTheme="minorHAnsi" w:cstheme="minorHAnsi"/>
          <w:b/>
          <w:sz w:val="36"/>
          <w:szCs w:val="36"/>
        </w:rPr>
      </w:pPr>
    </w:p>
    <w:p w:rsidR="00280A94" w:rsidRPr="00077722" w:rsidRDefault="00C42B22" w:rsidP="007A26A8">
      <w:pPr>
        <w:jc w:val="both"/>
        <w:rPr>
          <w:rFonts w:asciiTheme="minorHAnsi" w:hAnsiTheme="minorHAnsi" w:cstheme="minorHAnsi"/>
          <w:b/>
          <w:sz w:val="36"/>
          <w:szCs w:val="36"/>
        </w:rPr>
      </w:pPr>
      <w:r w:rsidRPr="00543076">
        <w:rPr>
          <w:rFonts w:asciiTheme="minorHAnsi" w:hAnsiTheme="minorHAnsi"/>
          <w:b/>
          <w:color w:val="002060"/>
          <w:sz w:val="32"/>
          <w:szCs w:val="32"/>
          <w:u w:val="single"/>
        </w:rPr>
        <w:t>Adres</w:t>
      </w:r>
      <w:r w:rsidR="00CD3C05" w:rsidRPr="00543076">
        <w:rPr>
          <w:b/>
          <w:color w:val="002060"/>
        </w:rPr>
        <w:t>:</w:t>
      </w:r>
    </w:p>
    <w:p w:rsidR="00063EA1" w:rsidRDefault="00063EA1" w:rsidP="007A26A8">
      <w:pPr>
        <w:jc w:val="both"/>
        <w:rPr>
          <w:rFonts w:asciiTheme="minorHAnsi" w:hAnsiTheme="minorHAnsi" w:cstheme="minorHAnsi"/>
          <w:b/>
          <w:sz w:val="36"/>
          <w:szCs w:val="36"/>
        </w:rPr>
      </w:pPr>
    </w:p>
    <w:p w:rsidR="00F95046" w:rsidRDefault="00F95046" w:rsidP="007A26A8">
      <w:pPr>
        <w:jc w:val="both"/>
        <w:rPr>
          <w:rFonts w:asciiTheme="minorHAnsi" w:hAnsiTheme="minorHAnsi" w:cstheme="minorHAnsi"/>
          <w:b/>
          <w:sz w:val="36"/>
          <w:szCs w:val="36"/>
        </w:rPr>
      </w:pPr>
    </w:p>
    <w:p w:rsidR="00F95046" w:rsidRDefault="00F95046" w:rsidP="007A26A8">
      <w:pPr>
        <w:jc w:val="both"/>
        <w:rPr>
          <w:rFonts w:asciiTheme="minorHAnsi" w:hAnsiTheme="minorHAnsi" w:cstheme="minorHAnsi"/>
          <w:b/>
          <w:sz w:val="36"/>
          <w:szCs w:val="36"/>
        </w:rPr>
      </w:pPr>
    </w:p>
    <w:p w:rsidR="007A26A8" w:rsidRPr="00077722" w:rsidRDefault="007A26A8" w:rsidP="007A26A8">
      <w:pPr>
        <w:jc w:val="both"/>
        <w:rPr>
          <w:rFonts w:asciiTheme="minorHAnsi" w:hAnsiTheme="minorHAnsi" w:cstheme="minorHAnsi"/>
          <w:b/>
          <w:sz w:val="36"/>
          <w:szCs w:val="36"/>
        </w:rPr>
      </w:pPr>
      <w:r w:rsidRPr="00543076">
        <w:rPr>
          <w:rFonts w:asciiTheme="minorHAnsi" w:hAnsiTheme="minorHAnsi" w:cstheme="minorHAnsi"/>
          <w:b/>
          <w:color w:val="002060"/>
          <w:sz w:val="36"/>
          <w:szCs w:val="36"/>
        </w:rPr>
        <w:t xml:space="preserve">Hazırlama Tarihi </w:t>
      </w:r>
      <w:r w:rsidR="00B24B82">
        <w:rPr>
          <w:rFonts w:asciiTheme="minorHAnsi" w:hAnsiTheme="minorHAnsi" w:cstheme="minorHAnsi"/>
          <w:b/>
          <w:color w:val="002060"/>
          <w:sz w:val="36"/>
          <w:szCs w:val="36"/>
        </w:rPr>
        <w:t xml:space="preserve">   </w:t>
      </w:r>
      <w:r w:rsidR="00BF469F" w:rsidRPr="00543076">
        <w:rPr>
          <w:rFonts w:asciiTheme="minorHAnsi" w:hAnsiTheme="minorHAnsi" w:cstheme="minorHAnsi"/>
          <w:b/>
          <w:color w:val="002060"/>
          <w:sz w:val="36"/>
          <w:szCs w:val="36"/>
        </w:rPr>
        <w:t>:</w:t>
      </w:r>
      <w:r w:rsidR="004F7CAE">
        <w:rPr>
          <w:rFonts w:asciiTheme="minorHAnsi" w:hAnsiTheme="minorHAnsi" w:cstheme="minorHAnsi"/>
          <w:b/>
          <w:sz w:val="36"/>
          <w:szCs w:val="36"/>
        </w:rPr>
        <w:t>…..</w:t>
      </w:r>
      <w:r w:rsidR="003411AC">
        <w:rPr>
          <w:rFonts w:asciiTheme="minorHAnsi" w:hAnsiTheme="minorHAnsi" w:cstheme="minorHAnsi"/>
          <w:b/>
          <w:sz w:val="36"/>
          <w:szCs w:val="36"/>
        </w:rPr>
        <w:t>/</w:t>
      </w:r>
      <w:r w:rsidR="004F7CAE">
        <w:rPr>
          <w:rFonts w:asciiTheme="minorHAnsi" w:hAnsiTheme="minorHAnsi" w:cstheme="minorHAnsi"/>
          <w:b/>
          <w:sz w:val="36"/>
          <w:szCs w:val="36"/>
        </w:rPr>
        <w:t>…..</w:t>
      </w:r>
      <w:r w:rsidR="00280A94">
        <w:rPr>
          <w:rFonts w:asciiTheme="minorHAnsi" w:hAnsiTheme="minorHAnsi" w:cstheme="minorHAnsi"/>
          <w:b/>
          <w:sz w:val="36"/>
          <w:szCs w:val="36"/>
        </w:rPr>
        <w:t>/</w:t>
      </w:r>
      <w:r w:rsidR="004F7CAE">
        <w:rPr>
          <w:rFonts w:asciiTheme="minorHAnsi" w:hAnsiTheme="minorHAnsi" w:cstheme="minorHAnsi"/>
          <w:b/>
          <w:sz w:val="36"/>
          <w:szCs w:val="36"/>
        </w:rPr>
        <w:t>……</w:t>
      </w:r>
    </w:p>
    <w:p w:rsidR="003411AC" w:rsidRPr="00746074" w:rsidRDefault="00487815" w:rsidP="00746074">
      <w:pPr>
        <w:jc w:val="both"/>
        <w:rPr>
          <w:rFonts w:asciiTheme="minorHAnsi" w:hAnsiTheme="minorHAnsi" w:cstheme="minorHAnsi"/>
          <w:b/>
          <w:sz w:val="36"/>
          <w:szCs w:val="36"/>
        </w:rPr>
      </w:pPr>
      <w:r w:rsidRPr="00543076">
        <w:rPr>
          <w:rFonts w:asciiTheme="minorHAnsi" w:hAnsiTheme="minorHAnsi" w:cstheme="minorHAnsi"/>
          <w:b/>
          <w:color w:val="002060"/>
          <w:sz w:val="36"/>
          <w:szCs w:val="36"/>
        </w:rPr>
        <w:t>Geçerlilik Tarihi      :</w:t>
      </w:r>
      <w:r w:rsidR="004F7CAE">
        <w:rPr>
          <w:rFonts w:asciiTheme="minorHAnsi" w:hAnsiTheme="minorHAnsi" w:cstheme="minorHAnsi"/>
          <w:b/>
          <w:sz w:val="36"/>
          <w:szCs w:val="36"/>
        </w:rPr>
        <w:t>…..</w:t>
      </w:r>
      <w:r w:rsidR="003411AC">
        <w:rPr>
          <w:rFonts w:asciiTheme="minorHAnsi" w:hAnsiTheme="minorHAnsi" w:cstheme="minorHAnsi"/>
          <w:b/>
          <w:sz w:val="36"/>
          <w:szCs w:val="36"/>
        </w:rPr>
        <w:t>/</w:t>
      </w:r>
      <w:r w:rsidR="004F7CAE">
        <w:rPr>
          <w:rFonts w:asciiTheme="minorHAnsi" w:hAnsiTheme="minorHAnsi" w:cstheme="minorHAnsi"/>
          <w:b/>
          <w:sz w:val="36"/>
          <w:szCs w:val="36"/>
        </w:rPr>
        <w:t>…..</w:t>
      </w:r>
      <w:r w:rsidR="007A26A8" w:rsidRPr="00077722">
        <w:rPr>
          <w:rFonts w:asciiTheme="minorHAnsi" w:hAnsiTheme="minorHAnsi" w:cstheme="minorHAnsi"/>
          <w:b/>
          <w:sz w:val="36"/>
          <w:szCs w:val="36"/>
        </w:rPr>
        <w:t>/</w:t>
      </w:r>
      <w:r w:rsidR="004F7CAE">
        <w:rPr>
          <w:rFonts w:asciiTheme="minorHAnsi" w:hAnsiTheme="minorHAnsi" w:cstheme="minorHAnsi"/>
          <w:b/>
          <w:sz w:val="36"/>
          <w:szCs w:val="36"/>
        </w:rPr>
        <w:t>…….</w:t>
      </w:r>
    </w:p>
    <w:p w:rsidR="00292B0C" w:rsidRDefault="00292B0C" w:rsidP="00116266">
      <w:pPr>
        <w:rPr>
          <w:b/>
          <w:sz w:val="32"/>
          <w:szCs w:val="32"/>
        </w:rPr>
      </w:pPr>
    </w:p>
    <w:p w:rsidR="0033420A" w:rsidRPr="00D15D0F" w:rsidRDefault="0033420A" w:rsidP="00F95046">
      <w:pPr>
        <w:jc w:val="center"/>
        <w:rPr>
          <w:b/>
          <w:sz w:val="32"/>
          <w:szCs w:val="32"/>
        </w:rPr>
      </w:pPr>
      <w:r w:rsidRPr="00D15D0F">
        <w:rPr>
          <w:b/>
          <w:sz w:val="32"/>
          <w:szCs w:val="32"/>
        </w:rPr>
        <w:t>ACİL DURUM PLANI</w:t>
      </w:r>
    </w:p>
    <w:p w:rsidR="001B712A" w:rsidRDefault="001B712A" w:rsidP="00F95046">
      <w:pPr>
        <w:jc w:val="center"/>
        <w:rPr>
          <w:b/>
          <w:bCs/>
          <w:sz w:val="24"/>
          <w:szCs w:val="24"/>
        </w:rPr>
      </w:pPr>
    </w:p>
    <w:p w:rsidR="00DB3365" w:rsidRPr="001B712A" w:rsidRDefault="00DB3365" w:rsidP="001B712A">
      <w:pPr>
        <w:jc w:val="center"/>
        <w:rPr>
          <w:b/>
          <w:sz w:val="24"/>
          <w:szCs w:val="24"/>
        </w:rPr>
      </w:pPr>
      <w:r w:rsidRPr="001B712A">
        <w:rPr>
          <w:b/>
          <w:sz w:val="24"/>
          <w:szCs w:val="24"/>
        </w:rPr>
        <w:t>1.BÖLÜM</w:t>
      </w:r>
    </w:p>
    <w:p w:rsidR="00D42D44" w:rsidRPr="001B712A" w:rsidRDefault="00D42D44" w:rsidP="0033420A">
      <w:pPr>
        <w:jc w:val="both"/>
        <w:rPr>
          <w:b/>
          <w:sz w:val="24"/>
          <w:szCs w:val="24"/>
        </w:rPr>
      </w:pPr>
      <w:r w:rsidRPr="001B712A">
        <w:rPr>
          <w:b/>
          <w:sz w:val="24"/>
          <w:szCs w:val="24"/>
        </w:rPr>
        <w:t>AMAÇ:</w:t>
      </w:r>
    </w:p>
    <w:p w:rsidR="00DB3365" w:rsidRPr="002F7039" w:rsidRDefault="00D42D44" w:rsidP="0033420A">
      <w:pPr>
        <w:jc w:val="both"/>
        <w:rPr>
          <w:sz w:val="24"/>
          <w:szCs w:val="24"/>
        </w:rPr>
      </w:pPr>
      <w:r w:rsidRPr="002F7039">
        <w:rPr>
          <w:noProof/>
          <w:sz w:val="24"/>
          <w:szCs w:val="24"/>
        </w:rPr>
        <w:t>Herhangi bir acil durum oluştuğunda hemen organize olarak, düzenli bir şekilde müdahale etmek ve ortaya çıkabilecek olan zararları en az seviyeye</w:t>
      </w:r>
      <w:r w:rsidRPr="002F7039">
        <w:rPr>
          <w:sz w:val="24"/>
          <w:szCs w:val="24"/>
        </w:rPr>
        <w:t xml:space="preserve"> indirmek amacı ile hazırlanmıştır.</w:t>
      </w:r>
    </w:p>
    <w:p w:rsidR="00D42D44" w:rsidRPr="001B712A" w:rsidRDefault="00D42D44" w:rsidP="0033420A">
      <w:pPr>
        <w:jc w:val="both"/>
        <w:rPr>
          <w:b/>
          <w:noProof/>
          <w:sz w:val="24"/>
          <w:szCs w:val="24"/>
        </w:rPr>
      </w:pPr>
      <w:r w:rsidRPr="001B712A">
        <w:rPr>
          <w:b/>
          <w:sz w:val="24"/>
          <w:szCs w:val="24"/>
        </w:rPr>
        <w:t>KAPSAM:</w:t>
      </w:r>
    </w:p>
    <w:p w:rsidR="00DB3365" w:rsidRPr="002F7039" w:rsidRDefault="00600A3F" w:rsidP="0033420A">
      <w:pPr>
        <w:jc w:val="both"/>
        <w:rPr>
          <w:sz w:val="24"/>
          <w:szCs w:val="24"/>
        </w:rPr>
      </w:pPr>
      <w:r>
        <w:rPr>
          <w:sz w:val="24"/>
          <w:szCs w:val="24"/>
        </w:rPr>
        <w:t>T</w:t>
      </w:r>
      <w:r w:rsidR="00D42D44" w:rsidRPr="002F7039">
        <w:rPr>
          <w:sz w:val="24"/>
          <w:szCs w:val="24"/>
        </w:rPr>
        <w:t xml:space="preserve">üm çalışanları, </w:t>
      </w:r>
      <w:r w:rsidR="00D42D44" w:rsidRPr="002F7039">
        <w:rPr>
          <w:color w:val="000000"/>
          <w:sz w:val="24"/>
          <w:szCs w:val="24"/>
        </w:rPr>
        <w:t>işyeri</w:t>
      </w:r>
      <w:r w:rsidR="00D42D44" w:rsidRPr="002F7039">
        <w:rPr>
          <w:sz w:val="24"/>
          <w:szCs w:val="24"/>
        </w:rPr>
        <w:t xml:space="preserve"> sınırları içerisinde bulun</w:t>
      </w:r>
      <w:r w:rsidR="00E800A1">
        <w:rPr>
          <w:sz w:val="24"/>
          <w:szCs w:val="24"/>
        </w:rPr>
        <w:t xml:space="preserve">an herkesi, ayrıca bina, tesis </w:t>
      </w:r>
      <w:r w:rsidR="00D42D44" w:rsidRPr="002F7039">
        <w:rPr>
          <w:sz w:val="24"/>
          <w:szCs w:val="24"/>
        </w:rPr>
        <w:t>ve malzemelerini kapsar.</w:t>
      </w:r>
    </w:p>
    <w:p w:rsidR="00D42D44" w:rsidRPr="001B712A" w:rsidRDefault="00D42D44" w:rsidP="0033420A">
      <w:pPr>
        <w:jc w:val="both"/>
        <w:rPr>
          <w:b/>
          <w:sz w:val="24"/>
          <w:szCs w:val="24"/>
        </w:rPr>
      </w:pPr>
      <w:r w:rsidRPr="001B712A">
        <w:rPr>
          <w:b/>
          <w:sz w:val="24"/>
          <w:szCs w:val="24"/>
        </w:rPr>
        <w:t>TANIMLAR:</w:t>
      </w:r>
    </w:p>
    <w:p w:rsidR="00D42D44" w:rsidRPr="002F7039" w:rsidRDefault="00D42D44" w:rsidP="0033420A">
      <w:pPr>
        <w:jc w:val="both"/>
        <w:rPr>
          <w:color w:val="000000"/>
          <w:sz w:val="24"/>
          <w:szCs w:val="24"/>
        </w:rPr>
      </w:pPr>
      <w:r w:rsidRPr="002F7039">
        <w:rPr>
          <w:sz w:val="24"/>
          <w:szCs w:val="24"/>
        </w:rPr>
        <w:t xml:space="preserve">Acil Durum: </w:t>
      </w:r>
      <w:r w:rsidR="007B6168" w:rsidRPr="002F7039">
        <w:rPr>
          <w:color w:val="000000"/>
          <w:sz w:val="24"/>
          <w:szCs w:val="24"/>
        </w:rPr>
        <w:t>İşyerinin tamamında veya bir kısmında meydana gelebilecek yangın, patlama, tehlikeli kimyasal maddelerden kaynaklanan yayılım, doğal afet gibi acil müdahale, mücadele, ilkyardım veya tahliye gerektiren olayları,</w:t>
      </w:r>
    </w:p>
    <w:p w:rsidR="00D42D44" w:rsidRPr="002F7039" w:rsidRDefault="00D42D44" w:rsidP="0033420A">
      <w:pPr>
        <w:jc w:val="both"/>
        <w:rPr>
          <w:color w:val="000000"/>
          <w:sz w:val="24"/>
          <w:szCs w:val="24"/>
        </w:rPr>
      </w:pPr>
      <w:r w:rsidRPr="002F7039">
        <w:rPr>
          <w:color w:val="000000"/>
          <w:sz w:val="24"/>
          <w:szCs w:val="24"/>
        </w:rPr>
        <w:t>Acil Eylem: Acil durumlara karşı alınacak önlem ve müdahaleleri,</w:t>
      </w:r>
    </w:p>
    <w:p w:rsidR="00D42D44" w:rsidRPr="002F7039" w:rsidRDefault="00D42D44" w:rsidP="0033420A">
      <w:pPr>
        <w:jc w:val="both"/>
        <w:rPr>
          <w:color w:val="000000"/>
          <w:sz w:val="24"/>
          <w:szCs w:val="24"/>
        </w:rPr>
      </w:pPr>
      <w:r w:rsidRPr="002F7039">
        <w:rPr>
          <w:color w:val="000000"/>
          <w:sz w:val="24"/>
          <w:szCs w:val="24"/>
        </w:rPr>
        <w:t>Acil Durum Planı:</w:t>
      </w:r>
      <w:r w:rsidR="007B6168" w:rsidRPr="002F7039">
        <w:rPr>
          <w:color w:val="000000"/>
          <w:sz w:val="24"/>
          <w:szCs w:val="24"/>
        </w:rPr>
        <w:t xml:space="preserve"> İşyerlerinde meydana gelebilecek acil durumlarda yapılacak iş</w:t>
      </w:r>
      <w:r w:rsidR="007B6168" w:rsidRPr="002F7039">
        <w:rPr>
          <w:rStyle w:val="apple-converted-space"/>
          <w:rFonts w:asciiTheme="minorHAnsi" w:hAnsiTheme="minorHAnsi" w:cstheme="minorHAnsi"/>
          <w:color w:val="000000"/>
          <w:sz w:val="24"/>
          <w:szCs w:val="24"/>
        </w:rPr>
        <w:t> </w:t>
      </w:r>
      <w:r w:rsidR="007B6168" w:rsidRPr="002F7039">
        <w:rPr>
          <w:color w:val="000000"/>
          <w:sz w:val="24"/>
          <w:szCs w:val="24"/>
        </w:rPr>
        <w:t xml:space="preserve">ve işlemler </w:t>
      </w:r>
      <w:r w:rsidR="006312C2" w:rsidRPr="002F7039">
        <w:rPr>
          <w:color w:val="000000"/>
          <w:sz w:val="24"/>
          <w:szCs w:val="24"/>
        </w:rPr>
        <w:t>dâhil</w:t>
      </w:r>
      <w:r w:rsidR="007B6168" w:rsidRPr="002F7039">
        <w:rPr>
          <w:color w:val="000000"/>
          <w:sz w:val="24"/>
          <w:szCs w:val="24"/>
        </w:rPr>
        <w:t xml:space="preserve"> bilgilerin ve uygulamaya yönelik eylemlerin yer aldığı</w:t>
      </w:r>
      <w:r w:rsidR="007B6168" w:rsidRPr="002F7039">
        <w:rPr>
          <w:rStyle w:val="apple-converted-space"/>
          <w:rFonts w:asciiTheme="minorHAnsi" w:hAnsiTheme="minorHAnsi" w:cstheme="minorHAnsi"/>
          <w:color w:val="000000"/>
          <w:sz w:val="24"/>
          <w:szCs w:val="24"/>
        </w:rPr>
        <w:t> </w:t>
      </w:r>
      <w:r w:rsidR="007B6168" w:rsidRPr="002F7039">
        <w:rPr>
          <w:color w:val="000000"/>
          <w:sz w:val="24"/>
          <w:szCs w:val="24"/>
        </w:rPr>
        <w:t>planı,</w:t>
      </w:r>
    </w:p>
    <w:p w:rsidR="007B6168" w:rsidRPr="002F7039" w:rsidRDefault="007B6168" w:rsidP="0033420A">
      <w:pPr>
        <w:jc w:val="both"/>
        <w:rPr>
          <w:color w:val="000000"/>
          <w:sz w:val="24"/>
          <w:szCs w:val="24"/>
        </w:rPr>
      </w:pPr>
      <w:r w:rsidRPr="002F7039">
        <w:rPr>
          <w:color w:val="000000"/>
          <w:sz w:val="24"/>
          <w:szCs w:val="24"/>
        </w:rPr>
        <w:t>Güvenli yer: Acil durumların olumsuz sonuçlarından</w:t>
      </w:r>
      <w:r w:rsidRPr="002F7039">
        <w:rPr>
          <w:rStyle w:val="apple-converted-space"/>
          <w:rFonts w:asciiTheme="minorHAnsi" w:hAnsiTheme="minorHAnsi" w:cstheme="minorHAnsi"/>
          <w:color w:val="000000"/>
          <w:sz w:val="24"/>
          <w:szCs w:val="24"/>
        </w:rPr>
        <w:t> </w:t>
      </w:r>
      <w:r w:rsidRPr="002F7039">
        <w:rPr>
          <w:color w:val="000000"/>
          <w:sz w:val="24"/>
          <w:szCs w:val="24"/>
        </w:rPr>
        <w:t>çalışanların etkilenmeyeceği mesafede veya korunakta belirlenmiş</w:t>
      </w:r>
      <w:r w:rsidRPr="002F7039">
        <w:rPr>
          <w:rStyle w:val="apple-converted-space"/>
          <w:rFonts w:asciiTheme="minorHAnsi" w:hAnsiTheme="minorHAnsi" w:cstheme="minorHAnsi"/>
          <w:color w:val="000000"/>
          <w:sz w:val="24"/>
          <w:szCs w:val="24"/>
        </w:rPr>
        <w:t> </w:t>
      </w:r>
      <w:r w:rsidRPr="002F7039">
        <w:rPr>
          <w:color w:val="000000"/>
          <w:sz w:val="24"/>
          <w:szCs w:val="24"/>
        </w:rPr>
        <w:t>yeri,</w:t>
      </w:r>
    </w:p>
    <w:p w:rsidR="00D42D44" w:rsidRPr="002F7039" w:rsidRDefault="00D42D44" w:rsidP="0033420A">
      <w:pPr>
        <w:jc w:val="both"/>
        <w:rPr>
          <w:color w:val="000000"/>
          <w:sz w:val="24"/>
          <w:szCs w:val="24"/>
        </w:rPr>
      </w:pPr>
      <w:r w:rsidRPr="002F7039">
        <w:rPr>
          <w:color w:val="000000"/>
          <w:sz w:val="24"/>
          <w:szCs w:val="24"/>
        </w:rPr>
        <w:t>Acil Durum Personeli: Yangın, deprem ve benzeri afetlerde binada bulunanların tahliyesini sağlayan, olaya ilk müdahaleyi yapan, arama-kurtarma ve söndürme işlerine katılan ve gerektiğinde ilkyardım uygulayan personeli, </w:t>
      </w:r>
      <w:r w:rsidRPr="002F7039">
        <w:rPr>
          <w:color w:val="000000"/>
          <w:sz w:val="24"/>
          <w:szCs w:val="24"/>
        </w:rPr>
        <w:tab/>
      </w:r>
    </w:p>
    <w:p w:rsidR="00D42D44" w:rsidRPr="002F7039" w:rsidRDefault="00D42D44" w:rsidP="0033420A">
      <w:pPr>
        <w:jc w:val="both"/>
        <w:rPr>
          <w:sz w:val="24"/>
          <w:szCs w:val="24"/>
        </w:rPr>
      </w:pPr>
      <w:r w:rsidRPr="002F7039">
        <w:rPr>
          <w:sz w:val="24"/>
          <w:szCs w:val="24"/>
        </w:rPr>
        <w:t>Yanma: Isı</w:t>
      </w:r>
      <w:r w:rsidRPr="002F7039">
        <w:rPr>
          <w:color w:val="000000"/>
          <w:sz w:val="24"/>
          <w:szCs w:val="24"/>
        </w:rPr>
        <w:t>, yanıcı madde ve oksijen faktörlerinin her birinin uygun oranda bir araya gelmesi ile başlayan kimyasal reaksiyonunu,</w:t>
      </w:r>
    </w:p>
    <w:p w:rsidR="00D42D44" w:rsidRPr="002F7039" w:rsidRDefault="00D42D44" w:rsidP="0033420A">
      <w:pPr>
        <w:jc w:val="both"/>
        <w:rPr>
          <w:sz w:val="24"/>
          <w:szCs w:val="24"/>
        </w:rPr>
      </w:pPr>
      <w:r w:rsidRPr="002F7039">
        <w:rPr>
          <w:sz w:val="24"/>
          <w:szCs w:val="24"/>
        </w:rPr>
        <w:t>Yangın: Yanma</w:t>
      </w:r>
      <w:r w:rsidRPr="002F7039">
        <w:rPr>
          <w:color w:val="000000"/>
          <w:sz w:val="24"/>
          <w:szCs w:val="24"/>
        </w:rPr>
        <w:t xml:space="preserve"> olayının kontrol dışı gelişen ve önlenemeyen halini</w:t>
      </w:r>
    </w:p>
    <w:p w:rsidR="00A61C93" w:rsidRPr="002F7039" w:rsidRDefault="00D42D44" w:rsidP="0033420A">
      <w:pPr>
        <w:jc w:val="both"/>
        <w:rPr>
          <w:sz w:val="24"/>
          <w:szCs w:val="24"/>
        </w:rPr>
      </w:pPr>
      <w:r w:rsidRPr="002F7039">
        <w:rPr>
          <w:sz w:val="24"/>
          <w:szCs w:val="24"/>
        </w:rPr>
        <w:t>Deprem: Yer</w:t>
      </w:r>
      <w:r w:rsidRPr="002F7039">
        <w:rPr>
          <w:color w:val="000000"/>
          <w:sz w:val="24"/>
          <w:szCs w:val="24"/>
        </w:rPr>
        <w:t xml:space="preserve"> yüzeyinin, yer altında meydana gelen hareketler nedeniyle, ani, seri hareketlerle </w:t>
      </w:r>
    </w:p>
    <w:p w:rsidR="00D42D44" w:rsidRPr="002F7039" w:rsidRDefault="00D42D44" w:rsidP="0033420A">
      <w:pPr>
        <w:jc w:val="both"/>
        <w:rPr>
          <w:sz w:val="24"/>
          <w:szCs w:val="24"/>
        </w:rPr>
      </w:pPr>
      <w:r w:rsidRPr="002F7039">
        <w:rPr>
          <w:sz w:val="24"/>
          <w:szCs w:val="24"/>
        </w:rPr>
        <w:t>İş Kazası: Önceden planlanmamış çoğu zaman, kişisel yaralanmalara, makinelerin, araç ve gereçlerin zarara uğramasına, üretimin bir süre durmasına yol açan bir olayı,</w:t>
      </w:r>
    </w:p>
    <w:p w:rsidR="00D42D44" w:rsidRPr="002F7039" w:rsidRDefault="00D42D44" w:rsidP="0033420A">
      <w:pPr>
        <w:jc w:val="both"/>
        <w:rPr>
          <w:color w:val="000000"/>
          <w:sz w:val="24"/>
          <w:szCs w:val="24"/>
        </w:rPr>
      </w:pPr>
      <w:r w:rsidRPr="002F7039">
        <w:rPr>
          <w:color w:val="000000"/>
          <w:sz w:val="24"/>
          <w:szCs w:val="24"/>
        </w:rPr>
        <w:t>İfade eder.</w:t>
      </w:r>
    </w:p>
    <w:p w:rsidR="00D42D44" w:rsidRPr="001B712A" w:rsidRDefault="00D42D44" w:rsidP="0033420A">
      <w:pPr>
        <w:jc w:val="both"/>
        <w:rPr>
          <w:b/>
          <w:color w:val="000000"/>
          <w:sz w:val="24"/>
          <w:szCs w:val="24"/>
        </w:rPr>
      </w:pPr>
      <w:r w:rsidRPr="001B712A">
        <w:rPr>
          <w:b/>
          <w:sz w:val="24"/>
          <w:szCs w:val="24"/>
        </w:rPr>
        <w:t>YASAL DAYANAK</w:t>
      </w:r>
    </w:p>
    <w:p w:rsidR="00D42D44" w:rsidRPr="002F7039" w:rsidRDefault="00D42D44" w:rsidP="0033420A">
      <w:pPr>
        <w:jc w:val="both"/>
        <w:rPr>
          <w:sz w:val="24"/>
          <w:szCs w:val="24"/>
        </w:rPr>
      </w:pPr>
      <w:r w:rsidRPr="002F7039">
        <w:rPr>
          <w:sz w:val="24"/>
          <w:szCs w:val="24"/>
        </w:rPr>
        <w:t>6331 sayılı İş Sağlığı ve Güvenliği Kanunu</w:t>
      </w:r>
    </w:p>
    <w:p w:rsidR="00D42D44" w:rsidRPr="002F7039" w:rsidRDefault="00D42D44" w:rsidP="0033420A">
      <w:pPr>
        <w:jc w:val="both"/>
        <w:rPr>
          <w:sz w:val="24"/>
          <w:szCs w:val="24"/>
        </w:rPr>
      </w:pPr>
      <w:r w:rsidRPr="002F7039">
        <w:rPr>
          <w:sz w:val="24"/>
          <w:szCs w:val="24"/>
        </w:rPr>
        <w:t>2002/4390 sayılı Binaların Yangından Korunması Hakkında Yönetmelik</w:t>
      </w:r>
    </w:p>
    <w:p w:rsidR="00D42D44" w:rsidRPr="002F7039" w:rsidRDefault="007B6168" w:rsidP="0033420A">
      <w:pPr>
        <w:jc w:val="both"/>
        <w:rPr>
          <w:sz w:val="24"/>
          <w:szCs w:val="24"/>
        </w:rPr>
      </w:pPr>
      <w:r w:rsidRPr="002F7039">
        <w:rPr>
          <w:sz w:val="24"/>
          <w:szCs w:val="24"/>
        </w:rPr>
        <w:t>İşyerlerinde Acil Durumlar Hakkında Yönetmelik</w:t>
      </w:r>
    </w:p>
    <w:p w:rsidR="00D42D44" w:rsidRPr="002F7039" w:rsidRDefault="00D42D44" w:rsidP="0033420A">
      <w:pPr>
        <w:jc w:val="both"/>
        <w:rPr>
          <w:sz w:val="24"/>
          <w:szCs w:val="24"/>
        </w:rPr>
      </w:pPr>
      <w:r w:rsidRPr="002F7039">
        <w:rPr>
          <w:sz w:val="24"/>
          <w:szCs w:val="24"/>
        </w:rPr>
        <w:t>7126 Sayılı Sivil Savunma Kanunu</w:t>
      </w:r>
    </w:p>
    <w:p w:rsidR="00DB3365" w:rsidRPr="001B712A" w:rsidRDefault="00DB3365" w:rsidP="0033420A">
      <w:pPr>
        <w:jc w:val="center"/>
        <w:rPr>
          <w:b/>
          <w:sz w:val="24"/>
          <w:szCs w:val="24"/>
        </w:rPr>
      </w:pPr>
      <w:r w:rsidRPr="001B712A">
        <w:rPr>
          <w:b/>
          <w:sz w:val="24"/>
          <w:szCs w:val="24"/>
        </w:rPr>
        <w:t>2.BÖLÜM</w:t>
      </w:r>
    </w:p>
    <w:p w:rsidR="00D42D44" w:rsidRPr="001B712A" w:rsidRDefault="007B6168" w:rsidP="0033420A">
      <w:pPr>
        <w:jc w:val="both"/>
        <w:rPr>
          <w:b/>
          <w:sz w:val="24"/>
          <w:szCs w:val="24"/>
        </w:rPr>
      </w:pPr>
      <w:r w:rsidRPr="001B712A">
        <w:rPr>
          <w:b/>
          <w:sz w:val="24"/>
          <w:szCs w:val="24"/>
        </w:rPr>
        <w:t>ACİL DURUMLAR</w:t>
      </w:r>
    </w:p>
    <w:p w:rsidR="007B6168" w:rsidRPr="002F7039" w:rsidRDefault="006312C2" w:rsidP="0033420A">
      <w:pPr>
        <w:jc w:val="both"/>
        <w:rPr>
          <w:sz w:val="24"/>
          <w:szCs w:val="24"/>
        </w:rPr>
      </w:pPr>
      <w:r w:rsidRPr="002F7039">
        <w:rPr>
          <w:sz w:val="24"/>
          <w:szCs w:val="24"/>
        </w:rPr>
        <w:t>Deprem, yangın, su</w:t>
      </w:r>
      <w:r w:rsidR="007B6168" w:rsidRPr="002F7039">
        <w:rPr>
          <w:sz w:val="24"/>
          <w:szCs w:val="24"/>
        </w:rPr>
        <w:t xml:space="preserve"> baskını-</w:t>
      </w:r>
      <w:r w:rsidRPr="002F7039">
        <w:rPr>
          <w:sz w:val="24"/>
          <w:szCs w:val="24"/>
        </w:rPr>
        <w:t xml:space="preserve">sel, </w:t>
      </w:r>
      <w:r w:rsidR="008B495E" w:rsidRPr="002F7039">
        <w:rPr>
          <w:sz w:val="24"/>
          <w:szCs w:val="24"/>
        </w:rPr>
        <w:t>sabotaj, kaza</w:t>
      </w:r>
      <w:r w:rsidR="007B6168" w:rsidRPr="002F7039">
        <w:rPr>
          <w:sz w:val="24"/>
          <w:szCs w:val="24"/>
        </w:rPr>
        <w:t>-iş kazası vb. durumlar.</w:t>
      </w:r>
    </w:p>
    <w:p w:rsidR="00F43635" w:rsidRPr="002F7039" w:rsidRDefault="00F43635" w:rsidP="0033420A">
      <w:pPr>
        <w:jc w:val="both"/>
        <w:rPr>
          <w:sz w:val="24"/>
          <w:szCs w:val="24"/>
        </w:rPr>
      </w:pPr>
    </w:p>
    <w:p w:rsidR="00F43635" w:rsidRPr="001B712A" w:rsidRDefault="00F43635" w:rsidP="0033420A">
      <w:pPr>
        <w:jc w:val="center"/>
        <w:rPr>
          <w:b/>
          <w:sz w:val="24"/>
          <w:szCs w:val="24"/>
        </w:rPr>
      </w:pPr>
      <w:r w:rsidRPr="001B712A">
        <w:rPr>
          <w:b/>
          <w:sz w:val="24"/>
          <w:szCs w:val="24"/>
        </w:rPr>
        <w:t>3.</w:t>
      </w:r>
      <w:r w:rsidR="0033420A" w:rsidRPr="001B712A">
        <w:rPr>
          <w:b/>
          <w:sz w:val="24"/>
          <w:szCs w:val="24"/>
        </w:rPr>
        <w:t>B</w:t>
      </w:r>
      <w:r w:rsidRPr="001B712A">
        <w:rPr>
          <w:b/>
          <w:sz w:val="24"/>
          <w:szCs w:val="24"/>
        </w:rPr>
        <w:t>ÖLÜM</w:t>
      </w:r>
    </w:p>
    <w:p w:rsidR="007B6168" w:rsidRPr="002F7039" w:rsidRDefault="007B6168" w:rsidP="0033420A">
      <w:pPr>
        <w:jc w:val="both"/>
        <w:rPr>
          <w:sz w:val="24"/>
          <w:szCs w:val="24"/>
        </w:rPr>
      </w:pPr>
    </w:p>
    <w:p w:rsidR="00DB3365" w:rsidRPr="001B712A" w:rsidRDefault="00DB3365" w:rsidP="0033420A">
      <w:pPr>
        <w:jc w:val="both"/>
        <w:rPr>
          <w:b/>
          <w:color w:val="000000"/>
          <w:sz w:val="24"/>
          <w:szCs w:val="24"/>
        </w:rPr>
      </w:pPr>
      <w:bookmarkStart w:id="0" w:name="_Toc53833650"/>
      <w:r w:rsidRPr="001B712A">
        <w:rPr>
          <w:b/>
          <w:color w:val="000000"/>
          <w:sz w:val="24"/>
          <w:szCs w:val="24"/>
        </w:rPr>
        <w:t>ÖNLEYİCİ VE SINIRLANDIRICI</w:t>
      </w:r>
      <w:r w:rsidRPr="001B712A">
        <w:rPr>
          <w:rStyle w:val="apple-converted-space"/>
          <w:rFonts w:asciiTheme="minorHAnsi" w:hAnsiTheme="minorHAnsi" w:cstheme="minorHAnsi"/>
          <w:b/>
          <w:color w:val="000000"/>
          <w:sz w:val="24"/>
          <w:szCs w:val="24"/>
        </w:rPr>
        <w:t> </w:t>
      </w:r>
      <w:r w:rsidR="008B495E" w:rsidRPr="001B712A">
        <w:rPr>
          <w:b/>
          <w:color w:val="000000"/>
          <w:sz w:val="24"/>
          <w:szCs w:val="24"/>
        </w:rPr>
        <w:t>TEDBİRLER VE</w:t>
      </w:r>
      <w:r w:rsidRPr="001B712A">
        <w:rPr>
          <w:b/>
          <w:color w:val="000000"/>
          <w:sz w:val="24"/>
          <w:szCs w:val="24"/>
        </w:rPr>
        <w:t xml:space="preserve"> ACİL DURUM MÜDAHALE VE TAHLİYE YÖNTEMLER</w:t>
      </w:r>
    </w:p>
    <w:p w:rsidR="002F36CB" w:rsidRPr="001B712A" w:rsidRDefault="002F36CB" w:rsidP="0033420A">
      <w:pPr>
        <w:jc w:val="both"/>
        <w:rPr>
          <w:b/>
          <w:sz w:val="24"/>
          <w:szCs w:val="24"/>
        </w:rPr>
      </w:pPr>
      <w:r w:rsidRPr="001B712A">
        <w:rPr>
          <w:b/>
          <w:sz w:val="24"/>
          <w:szCs w:val="24"/>
        </w:rPr>
        <w:t>GENEL</w:t>
      </w:r>
      <w:bookmarkEnd w:id="0"/>
    </w:p>
    <w:p w:rsidR="002F36CB" w:rsidRPr="002F7039" w:rsidRDefault="002F36CB" w:rsidP="0033420A">
      <w:pPr>
        <w:jc w:val="both"/>
        <w:rPr>
          <w:sz w:val="24"/>
          <w:szCs w:val="24"/>
        </w:rPr>
      </w:pPr>
      <w:r w:rsidRPr="002F7039">
        <w:rPr>
          <w:sz w:val="24"/>
          <w:szCs w:val="24"/>
        </w:rPr>
        <w:t>Sakin olun</w:t>
      </w:r>
      <w:r w:rsidR="003A57D2" w:rsidRPr="002F7039">
        <w:rPr>
          <w:sz w:val="24"/>
          <w:szCs w:val="24"/>
        </w:rPr>
        <w:t>,</w:t>
      </w:r>
      <w:r w:rsidRPr="002F7039">
        <w:rPr>
          <w:sz w:val="24"/>
          <w:szCs w:val="24"/>
        </w:rPr>
        <w:t xml:space="preserve"> ne olduğunu anlamaya çalışın,</w:t>
      </w:r>
    </w:p>
    <w:p w:rsidR="002F36CB" w:rsidRPr="002F7039" w:rsidRDefault="002F36CB" w:rsidP="0033420A">
      <w:pPr>
        <w:jc w:val="both"/>
        <w:rPr>
          <w:sz w:val="24"/>
          <w:szCs w:val="24"/>
        </w:rPr>
      </w:pPr>
      <w:r w:rsidRPr="002F7039">
        <w:rPr>
          <w:sz w:val="24"/>
          <w:szCs w:val="24"/>
        </w:rPr>
        <w:t>Acil durumun tipini anladıktan sonra bulunduğunuz ortamda size zarar vermesi muhtemel materyalden uzak durmaya çalışın,</w:t>
      </w:r>
    </w:p>
    <w:p w:rsidR="002F36CB" w:rsidRPr="002F7039" w:rsidRDefault="002F36CB" w:rsidP="0033420A">
      <w:pPr>
        <w:jc w:val="both"/>
        <w:rPr>
          <w:sz w:val="24"/>
          <w:szCs w:val="24"/>
        </w:rPr>
      </w:pPr>
      <w:r w:rsidRPr="002F7039">
        <w:rPr>
          <w:sz w:val="24"/>
          <w:szCs w:val="24"/>
        </w:rPr>
        <w:t>Planlı yada sizce en emniyetli kaçış yönünü seçmeye çalışın,</w:t>
      </w:r>
    </w:p>
    <w:p w:rsidR="002F36CB" w:rsidRPr="002F7039" w:rsidRDefault="002F36CB" w:rsidP="0033420A">
      <w:pPr>
        <w:jc w:val="both"/>
        <w:rPr>
          <w:sz w:val="24"/>
          <w:szCs w:val="24"/>
        </w:rPr>
      </w:pPr>
      <w:r w:rsidRPr="002F7039">
        <w:rPr>
          <w:sz w:val="24"/>
          <w:szCs w:val="24"/>
        </w:rPr>
        <w:t>Seçtiğiniz yönün en emniyetlisi olduğunu tekrar irdeleyin,</w:t>
      </w:r>
    </w:p>
    <w:p w:rsidR="002F36CB" w:rsidRPr="002F7039" w:rsidRDefault="002F36CB" w:rsidP="0033420A">
      <w:pPr>
        <w:jc w:val="both"/>
        <w:rPr>
          <w:sz w:val="24"/>
          <w:szCs w:val="24"/>
        </w:rPr>
      </w:pPr>
      <w:r w:rsidRPr="002F7039">
        <w:rPr>
          <w:sz w:val="24"/>
          <w:szCs w:val="24"/>
        </w:rPr>
        <w:t>Unutmayın kaçmak her zaman en iyi çözüm değildir,</w:t>
      </w:r>
    </w:p>
    <w:p w:rsidR="002F36CB" w:rsidRPr="002F7039" w:rsidRDefault="002F36CB" w:rsidP="0033420A">
      <w:pPr>
        <w:jc w:val="both"/>
        <w:rPr>
          <w:sz w:val="24"/>
          <w:szCs w:val="24"/>
        </w:rPr>
      </w:pPr>
      <w:r w:rsidRPr="002F7039">
        <w:rPr>
          <w:sz w:val="24"/>
          <w:szCs w:val="24"/>
        </w:rPr>
        <w:lastRenderedPageBreak/>
        <w:t>Kalmaya ya da kaçmaya hangisine karar verdiyseniz kafanızı ve yüzünüzü mutlaka emniyete alın,</w:t>
      </w:r>
    </w:p>
    <w:p w:rsidR="002F36CB" w:rsidRPr="002F7039" w:rsidRDefault="002F36CB" w:rsidP="0033420A">
      <w:pPr>
        <w:jc w:val="both"/>
        <w:rPr>
          <w:sz w:val="24"/>
          <w:szCs w:val="24"/>
        </w:rPr>
      </w:pPr>
      <w:r w:rsidRPr="002F7039">
        <w:rPr>
          <w:sz w:val="24"/>
          <w:szCs w:val="24"/>
        </w:rPr>
        <w:t>Ortamda duman veya gaz varsa solumamaya çalışın, ortamı terk edin (dumanlı ortamı sürünerek),</w:t>
      </w:r>
    </w:p>
    <w:p w:rsidR="002F36CB" w:rsidRPr="002F7039" w:rsidRDefault="002F36CB" w:rsidP="0033420A">
      <w:pPr>
        <w:jc w:val="both"/>
        <w:rPr>
          <w:sz w:val="24"/>
          <w:szCs w:val="24"/>
        </w:rPr>
      </w:pPr>
      <w:r w:rsidRPr="002F7039">
        <w:rPr>
          <w:sz w:val="24"/>
          <w:szCs w:val="24"/>
        </w:rPr>
        <w:t>Bulunduğunuz mahalli terk ederken acil durum planında belirtilen önlemleri alıp o mahallin emniyetini sağlayarak terk edin.</w:t>
      </w:r>
    </w:p>
    <w:p w:rsidR="002F36CB" w:rsidRPr="001B712A" w:rsidRDefault="002F36CB" w:rsidP="0033420A">
      <w:pPr>
        <w:jc w:val="both"/>
        <w:rPr>
          <w:b/>
          <w:sz w:val="24"/>
          <w:szCs w:val="24"/>
        </w:rPr>
      </w:pPr>
      <w:bookmarkStart w:id="1" w:name="_Toc53833651"/>
      <w:r w:rsidRPr="001B712A">
        <w:rPr>
          <w:b/>
          <w:sz w:val="24"/>
          <w:szCs w:val="24"/>
        </w:rPr>
        <w:t>DEPREM</w:t>
      </w:r>
      <w:bookmarkEnd w:id="1"/>
    </w:p>
    <w:p w:rsidR="002F36CB" w:rsidRPr="002F7039" w:rsidRDefault="002F36CB" w:rsidP="0033420A">
      <w:pPr>
        <w:jc w:val="both"/>
        <w:rPr>
          <w:sz w:val="24"/>
          <w:szCs w:val="24"/>
        </w:rPr>
      </w:pPr>
      <w:r w:rsidRPr="002F7039">
        <w:rPr>
          <w:sz w:val="24"/>
          <w:szCs w:val="24"/>
        </w:rPr>
        <w:t>Deprem yer içinde fay olarak adlandırılan kırıklar üzerinde biriken biçim değiştirme enerjisinin aniden boşalması sonucunda meydana gelen yer değiştirme hareketinin neden olduğu karmaşık elastik dalga hareketidir.</w:t>
      </w:r>
    </w:p>
    <w:p w:rsidR="002F36CB" w:rsidRPr="001B712A" w:rsidRDefault="002F36CB" w:rsidP="0033420A">
      <w:pPr>
        <w:jc w:val="both"/>
        <w:rPr>
          <w:b/>
          <w:sz w:val="24"/>
          <w:szCs w:val="24"/>
        </w:rPr>
      </w:pPr>
      <w:bookmarkStart w:id="2" w:name="_Toc53833652"/>
      <w:r w:rsidRPr="001B712A">
        <w:rPr>
          <w:b/>
          <w:sz w:val="24"/>
          <w:szCs w:val="24"/>
        </w:rPr>
        <w:t>DEPREM ÖNCESİNDE YAPILACAKLAR</w:t>
      </w:r>
      <w:bookmarkEnd w:id="2"/>
    </w:p>
    <w:p w:rsidR="002F36CB" w:rsidRPr="002F7039" w:rsidRDefault="002F36CB" w:rsidP="0033420A">
      <w:pPr>
        <w:jc w:val="both"/>
        <w:rPr>
          <w:sz w:val="24"/>
          <w:szCs w:val="24"/>
        </w:rPr>
      </w:pPr>
      <w:r w:rsidRPr="002F7039">
        <w:rPr>
          <w:sz w:val="24"/>
          <w:szCs w:val="24"/>
        </w:rPr>
        <w:t>Planlayın</w:t>
      </w:r>
    </w:p>
    <w:p w:rsidR="002F36CB" w:rsidRPr="002F7039" w:rsidRDefault="002F36CB" w:rsidP="0033420A">
      <w:pPr>
        <w:jc w:val="both"/>
        <w:rPr>
          <w:sz w:val="24"/>
          <w:szCs w:val="24"/>
        </w:rPr>
      </w:pPr>
      <w:r w:rsidRPr="002F7039">
        <w:rPr>
          <w:sz w:val="24"/>
          <w:szCs w:val="24"/>
        </w:rPr>
        <w:t xml:space="preserve">Yaşadığınız / Bulunduğunuz </w:t>
      </w:r>
      <w:r w:rsidR="008B495E" w:rsidRPr="002F7039">
        <w:rPr>
          <w:sz w:val="24"/>
          <w:szCs w:val="24"/>
        </w:rPr>
        <w:t>mekânı</w:t>
      </w:r>
      <w:r w:rsidRPr="002F7039">
        <w:rPr>
          <w:sz w:val="24"/>
          <w:szCs w:val="24"/>
        </w:rPr>
        <w:t xml:space="preserve"> inceleyin. Korunma için bulunacağınız yeri ve muhtemel kaçış yolunu belirleyin.</w:t>
      </w:r>
    </w:p>
    <w:p w:rsidR="002F36CB" w:rsidRPr="002F7039" w:rsidRDefault="002F36CB" w:rsidP="0033420A">
      <w:pPr>
        <w:jc w:val="both"/>
        <w:rPr>
          <w:sz w:val="24"/>
          <w:szCs w:val="24"/>
        </w:rPr>
      </w:pPr>
      <w:r w:rsidRPr="002F7039">
        <w:rPr>
          <w:sz w:val="24"/>
          <w:szCs w:val="24"/>
        </w:rPr>
        <w:t xml:space="preserve">Eğer bulunduğunuz noktadan kendinizi 10-15 saniye içinde bina dışına çıkartacak ve güvenli bir açık alana ulaştıracak pozisyonunuz varsa, bu yolu saptayın. (Bu yöntem sadece </w:t>
      </w:r>
      <w:r w:rsidR="008B495E" w:rsidRPr="002F7039">
        <w:rPr>
          <w:sz w:val="24"/>
          <w:szCs w:val="24"/>
        </w:rPr>
        <w:t>zemin ve</w:t>
      </w:r>
      <w:r w:rsidRPr="002F7039">
        <w:rPr>
          <w:sz w:val="24"/>
          <w:szCs w:val="24"/>
        </w:rPr>
        <w:t xml:space="preserve"> 1. Katta olanlar için geçerlidir.)</w:t>
      </w:r>
    </w:p>
    <w:p w:rsidR="002F36CB" w:rsidRPr="002F7039" w:rsidRDefault="002F36CB" w:rsidP="0033420A">
      <w:pPr>
        <w:jc w:val="both"/>
        <w:rPr>
          <w:sz w:val="24"/>
          <w:szCs w:val="24"/>
        </w:rPr>
      </w:pPr>
      <w:r w:rsidRPr="002F7039">
        <w:rPr>
          <w:sz w:val="24"/>
          <w:szCs w:val="24"/>
        </w:rPr>
        <w:t>a.   Yaşam ve Çalışma Alanlarının Doğal Afetlere Hazırlanması</w:t>
      </w:r>
    </w:p>
    <w:p w:rsidR="002F36CB" w:rsidRPr="002F7039" w:rsidRDefault="002F36CB" w:rsidP="0033420A">
      <w:pPr>
        <w:jc w:val="both"/>
        <w:rPr>
          <w:sz w:val="24"/>
          <w:szCs w:val="24"/>
        </w:rPr>
      </w:pPr>
      <w:r w:rsidRPr="002F7039">
        <w:rPr>
          <w:sz w:val="24"/>
          <w:szCs w:val="24"/>
        </w:rPr>
        <w:t>Rafların güvenli bir şekilde duvarlara asılı olduğundan emin olun,</w:t>
      </w:r>
    </w:p>
    <w:p w:rsidR="002F36CB" w:rsidRPr="002F7039" w:rsidRDefault="002F36CB" w:rsidP="0033420A">
      <w:pPr>
        <w:jc w:val="both"/>
        <w:rPr>
          <w:sz w:val="24"/>
          <w:szCs w:val="24"/>
        </w:rPr>
      </w:pPr>
      <w:r w:rsidRPr="002F7039">
        <w:rPr>
          <w:sz w:val="24"/>
          <w:szCs w:val="24"/>
        </w:rPr>
        <w:t>Büyük ve ağır nesnelerin alt raflara konduğundan emin olun,</w:t>
      </w:r>
    </w:p>
    <w:p w:rsidR="002F36CB" w:rsidRPr="002F7039" w:rsidRDefault="002F36CB" w:rsidP="0033420A">
      <w:pPr>
        <w:jc w:val="both"/>
        <w:rPr>
          <w:sz w:val="24"/>
          <w:szCs w:val="24"/>
        </w:rPr>
      </w:pPr>
      <w:r w:rsidRPr="002F7039">
        <w:rPr>
          <w:sz w:val="24"/>
          <w:szCs w:val="24"/>
        </w:rPr>
        <w:t>Şişeleri, camlar ve porselenleri alçak yerlere koyun, dolapların kapaklarını sıkıca mandallayın,</w:t>
      </w:r>
    </w:p>
    <w:p w:rsidR="002F36CB" w:rsidRPr="002F7039" w:rsidRDefault="002F36CB" w:rsidP="0033420A">
      <w:pPr>
        <w:jc w:val="both"/>
        <w:rPr>
          <w:sz w:val="24"/>
          <w:szCs w:val="24"/>
        </w:rPr>
      </w:pPr>
      <w:r w:rsidRPr="002F7039">
        <w:rPr>
          <w:sz w:val="24"/>
          <w:szCs w:val="24"/>
        </w:rPr>
        <w:t>Resimler, aynalar vs. ağır nesneleri, koltuklardan ve insanların oturdukları yerlerden uzak yerlere asın,</w:t>
      </w:r>
    </w:p>
    <w:p w:rsidR="002F36CB" w:rsidRPr="002F7039" w:rsidRDefault="002F36CB" w:rsidP="0033420A">
      <w:pPr>
        <w:jc w:val="both"/>
        <w:rPr>
          <w:sz w:val="24"/>
          <w:szCs w:val="24"/>
        </w:rPr>
      </w:pPr>
      <w:r w:rsidRPr="002F7039">
        <w:rPr>
          <w:sz w:val="24"/>
          <w:szCs w:val="24"/>
        </w:rPr>
        <w:t>Bilgisayar vs. altlarına kaymayı önleyici lastik takozlar koyun,</w:t>
      </w:r>
    </w:p>
    <w:p w:rsidR="002F36CB" w:rsidRPr="002F7039" w:rsidRDefault="002F36CB" w:rsidP="0033420A">
      <w:pPr>
        <w:jc w:val="both"/>
        <w:rPr>
          <w:sz w:val="24"/>
          <w:szCs w:val="24"/>
        </w:rPr>
      </w:pPr>
      <w:r w:rsidRPr="002F7039">
        <w:rPr>
          <w:sz w:val="24"/>
          <w:szCs w:val="24"/>
        </w:rPr>
        <w:t>Tepede bulunan lambaları destekleyin,</w:t>
      </w:r>
    </w:p>
    <w:p w:rsidR="002F36CB" w:rsidRPr="002F7039" w:rsidRDefault="002F36CB" w:rsidP="0033420A">
      <w:pPr>
        <w:jc w:val="both"/>
        <w:rPr>
          <w:sz w:val="24"/>
          <w:szCs w:val="24"/>
        </w:rPr>
      </w:pPr>
      <w:r w:rsidRPr="002F7039">
        <w:rPr>
          <w:sz w:val="24"/>
          <w:szCs w:val="24"/>
        </w:rPr>
        <w:t>Hatalı elektrik teçhizatını onarın. Bunlar potansiyel yangın riskleridir. Bunun yanında esnek kablolar kullanmaya çalışın,</w:t>
      </w:r>
    </w:p>
    <w:p w:rsidR="002F36CB" w:rsidRPr="002F7039" w:rsidRDefault="002F36CB" w:rsidP="0033420A">
      <w:pPr>
        <w:jc w:val="both"/>
        <w:rPr>
          <w:sz w:val="24"/>
          <w:szCs w:val="24"/>
        </w:rPr>
      </w:pPr>
      <w:r w:rsidRPr="002F7039">
        <w:rPr>
          <w:sz w:val="24"/>
          <w:szCs w:val="24"/>
        </w:rPr>
        <w:t>Yerdeki ve duvarlardaki çatlakları onarın. Eğer yapısal bozuklukların işaretleri varsa bir uzmanın görüşünü alın,</w:t>
      </w:r>
    </w:p>
    <w:p w:rsidR="002F36CB" w:rsidRPr="002F7039" w:rsidRDefault="002F36CB" w:rsidP="0033420A">
      <w:pPr>
        <w:jc w:val="both"/>
        <w:rPr>
          <w:sz w:val="24"/>
          <w:szCs w:val="24"/>
        </w:rPr>
      </w:pPr>
      <w:r w:rsidRPr="002F7039">
        <w:rPr>
          <w:sz w:val="24"/>
          <w:szCs w:val="24"/>
        </w:rPr>
        <w:t>Yanıcı ve ev kimyasallarını ısıdan uzak tutun; güvenli bir dolapta saklayın.</w:t>
      </w:r>
    </w:p>
    <w:p w:rsidR="003A57D2" w:rsidRPr="002F7039" w:rsidRDefault="003A57D2" w:rsidP="0033420A">
      <w:pPr>
        <w:jc w:val="both"/>
        <w:rPr>
          <w:sz w:val="24"/>
          <w:szCs w:val="24"/>
        </w:rPr>
      </w:pPr>
    </w:p>
    <w:p w:rsidR="002F36CB" w:rsidRPr="002F7039" w:rsidRDefault="002F36CB" w:rsidP="0033420A">
      <w:pPr>
        <w:jc w:val="both"/>
        <w:rPr>
          <w:sz w:val="24"/>
          <w:szCs w:val="24"/>
        </w:rPr>
      </w:pPr>
      <w:r w:rsidRPr="002F7039">
        <w:rPr>
          <w:sz w:val="24"/>
          <w:szCs w:val="24"/>
        </w:rPr>
        <w:t>Çalışma Alanlarında Tehlikelerden Önce Yapılacaklar</w:t>
      </w:r>
    </w:p>
    <w:p w:rsidR="002F36CB" w:rsidRPr="002F7039" w:rsidRDefault="002F36CB" w:rsidP="0033420A">
      <w:pPr>
        <w:jc w:val="both"/>
        <w:rPr>
          <w:sz w:val="24"/>
          <w:szCs w:val="24"/>
        </w:rPr>
      </w:pPr>
      <w:r w:rsidRPr="002F7039">
        <w:rPr>
          <w:sz w:val="24"/>
          <w:szCs w:val="24"/>
        </w:rPr>
        <w:t>İnsanlar önceliklidir.</w:t>
      </w:r>
    </w:p>
    <w:p w:rsidR="002F36CB" w:rsidRPr="002F7039" w:rsidRDefault="002F36CB" w:rsidP="0033420A">
      <w:pPr>
        <w:jc w:val="both"/>
        <w:rPr>
          <w:sz w:val="24"/>
          <w:szCs w:val="24"/>
        </w:rPr>
      </w:pPr>
      <w:r w:rsidRPr="002F7039">
        <w:rPr>
          <w:sz w:val="24"/>
          <w:szCs w:val="24"/>
        </w:rPr>
        <w:t>Hayati kayıtları ve yüksek önem arz eden eşyaları taşıyın veya güvenli bir yere koyun,</w:t>
      </w:r>
    </w:p>
    <w:p w:rsidR="002F36CB" w:rsidRPr="002F7039" w:rsidRDefault="002F36CB" w:rsidP="0033420A">
      <w:pPr>
        <w:jc w:val="both"/>
        <w:rPr>
          <w:sz w:val="24"/>
          <w:szCs w:val="24"/>
        </w:rPr>
      </w:pPr>
      <w:r w:rsidRPr="002F7039">
        <w:rPr>
          <w:sz w:val="24"/>
          <w:szCs w:val="24"/>
        </w:rPr>
        <w:t>Camları plastik malzemeler ile bant yardımı ile kapatın,</w:t>
      </w:r>
    </w:p>
    <w:p w:rsidR="002F36CB" w:rsidRPr="002F7039" w:rsidRDefault="002F36CB" w:rsidP="0033420A">
      <w:pPr>
        <w:jc w:val="both"/>
        <w:rPr>
          <w:sz w:val="24"/>
          <w:szCs w:val="24"/>
        </w:rPr>
      </w:pPr>
      <w:r w:rsidRPr="002F7039">
        <w:rPr>
          <w:sz w:val="24"/>
          <w:szCs w:val="24"/>
        </w:rPr>
        <w:t>Su, gaz ve elektrik kaynaklarının eğitimli kişiler tarafından kapatıldığını kontrol edin,</w:t>
      </w:r>
    </w:p>
    <w:p w:rsidR="002F36CB" w:rsidRPr="002F7039" w:rsidRDefault="002F36CB" w:rsidP="0033420A">
      <w:pPr>
        <w:jc w:val="both"/>
        <w:rPr>
          <w:sz w:val="24"/>
          <w:szCs w:val="24"/>
        </w:rPr>
      </w:pPr>
      <w:r w:rsidRPr="002F7039">
        <w:rPr>
          <w:sz w:val="24"/>
          <w:szCs w:val="24"/>
        </w:rPr>
        <w:t>Eşyaları camlardan uzak ve suyun erişemeyeceği yerlere taşıyın,</w:t>
      </w:r>
    </w:p>
    <w:p w:rsidR="002F36CB" w:rsidRPr="002F7039" w:rsidRDefault="002F36CB" w:rsidP="0033420A">
      <w:pPr>
        <w:jc w:val="both"/>
        <w:rPr>
          <w:sz w:val="24"/>
          <w:szCs w:val="24"/>
        </w:rPr>
      </w:pPr>
      <w:r w:rsidRPr="002F7039">
        <w:rPr>
          <w:sz w:val="24"/>
          <w:szCs w:val="24"/>
        </w:rPr>
        <w:t>Rafları, dolapları ve diğer eşyaları bantlar ile devrilmeyecek şekilde bağlayın,</w:t>
      </w:r>
    </w:p>
    <w:p w:rsidR="002F36CB" w:rsidRPr="002F7039" w:rsidRDefault="002F36CB" w:rsidP="0033420A">
      <w:pPr>
        <w:jc w:val="both"/>
        <w:rPr>
          <w:sz w:val="24"/>
          <w:szCs w:val="24"/>
        </w:rPr>
      </w:pPr>
      <w:r w:rsidRPr="002F7039">
        <w:rPr>
          <w:sz w:val="24"/>
          <w:szCs w:val="24"/>
        </w:rPr>
        <w:t>Dış kullanım eşyalarını bina içinde güvenli bir yere koyun,</w:t>
      </w:r>
    </w:p>
    <w:p w:rsidR="002F36CB" w:rsidRPr="002F7039" w:rsidRDefault="002F36CB" w:rsidP="0033420A">
      <w:pPr>
        <w:jc w:val="both"/>
        <w:rPr>
          <w:sz w:val="24"/>
          <w:szCs w:val="24"/>
        </w:rPr>
      </w:pPr>
      <w:r w:rsidRPr="002F7039">
        <w:rPr>
          <w:sz w:val="24"/>
          <w:szCs w:val="24"/>
        </w:rPr>
        <w:t>Beraberinizde personel listesi, sigorta, finansal kayıtlar, envanter, acil durum planları, ve teçhizatını alın,</w:t>
      </w:r>
    </w:p>
    <w:p w:rsidR="002F36CB" w:rsidRPr="002F7039" w:rsidRDefault="002F36CB" w:rsidP="0033420A">
      <w:pPr>
        <w:jc w:val="both"/>
        <w:rPr>
          <w:sz w:val="24"/>
          <w:szCs w:val="24"/>
        </w:rPr>
      </w:pPr>
      <w:r w:rsidRPr="002F7039">
        <w:rPr>
          <w:sz w:val="24"/>
          <w:szCs w:val="24"/>
        </w:rPr>
        <w:t>Binaya geri dönüş sırasında giriş işlemlerinde yönlendirme yapması için bir personeli atayın.</w:t>
      </w:r>
    </w:p>
    <w:p w:rsidR="002F36CB" w:rsidRPr="002F7039" w:rsidRDefault="002F36CB" w:rsidP="0033420A">
      <w:pPr>
        <w:jc w:val="both"/>
        <w:rPr>
          <w:sz w:val="24"/>
          <w:szCs w:val="24"/>
        </w:rPr>
      </w:pPr>
    </w:p>
    <w:p w:rsidR="002F36CB" w:rsidRPr="002F7039" w:rsidRDefault="002F36CB" w:rsidP="0033420A">
      <w:pPr>
        <w:jc w:val="both"/>
        <w:rPr>
          <w:sz w:val="24"/>
          <w:szCs w:val="24"/>
        </w:rPr>
      </w:pPr>
      <w:r w:rsidRPr="002F7039">
        <w:rPr>
          <w:sz w:val="24"/>
          <w:szCs w:val="24"/>
        </w:rPr>
        <w:t>c.   Yaşam ve Çalışma Alanlarında Güvenli Yerlerin Tespit Edilmesi</w:t>
      </w:r>
    </w:p>
    <w:p w:rsidR="002F36CB" w:rsidRPr="002F7039" w:rsidRDefault="002F36CB" w:rsidP="0033420A">
      <w:pPr>
        <w:jc w:val="both"/>
        <w:rPr>
          <w:sz w:val="24"/>
          <w:szCs w:val="24"/>
        </w:rPr>
      </w:pPr>
      <w:r w:rsidRPr="002F7039">
        <w:rPr>
          <w:sz w:val="24"/>
          <w:szCs w:val="24"/>
        </w:rPr>
        <w:t>Ağır masa ve sıraların altı (Metal bacaklı sağlam yapılı)</w:t>
      </w:r>
    </w:p>
    <w:p w:rsidR="002F36CB" w:rsidRPr="002F7039" w:rsidRDefault="002F36CB" w:rsidP="0033420A">
      <w:pPr>
        <w:jc w:val="both"/>
        <w:rPr>
          <w:sz w:val="24"/>
          <w:szCs w:val="24"/>
        </w:rPr>
      </w:pPr>
      <w:r w:rsidRPr="002F7039">
        <w:rPr>
          <w:sz w:val="24"/>
          <w:szCs w:val="24"/>
        </w:rPr>
        <w:t>Koridor içleri</w:t>
      </w:r>
    </w:p>
    <w:p w:rsidR="002F36CB" w:rsidRPr="002F7039" w:rsidRDefault="002F36CB" w:rsidP="0033420A">
      <w:pPr>
        <w:jc w:val="both"/>
        <w:rPr>
          <w:sz w:val="24"/>
          <w:szCs w:val="24"/>
        </w:rPr>
      </w:pPr>
      <w:r w:rsidRPr="002F7039">
        <w:rPr>
          <w:sz w:val="24"/>
          <w:szCs w:val="24"/>
        </w:rPr>
        <w:t>Odaların ve kemerlerin köşeleri</w:t>
      </w:r>
    </w:p>
    <w:p w:rsidR="002F36CB" w:rsidRPr="002F7039" w:rsidRDefault="002F36CB" w:rsidP="0033420A">
      <w:pPr>
        <w:jc w:val="both"/>
        <w:rPr>
          <w:sz w:val="24"/>
          <w:szCs w:val="24"/>
        </w:rPr>
      </w:pPr>
      <w:r w:rsidRPr="002F7039">
        <w:rPr>
          <w:sz w:val="24"/>
          <w:szCs w:val="24"/>
        </w:rPr>
        <w:t xml:space="preserve">Kırılabilecek camlardan, pencerelerden, aynalardan, resimlerden, </w:t>
      </w:r>
      <w:r w:rsidR="008B495E" w:rsidRPr="002F7039">
        <w:rPr>
          <w:sz w:val="24"/>
          <w:szCs w:val="24"/>
        </w:rPr>
        <w:t>ya da</w:t>
      </w:r>
      <w:r w:rsidRPr="002F7039">
        <w:rPr>
          <w:sz w:val="24"/>
          <w:szCs w:val="24"/>
        </w:rPr>
        <w:t xml:space="preserve"> üzerinize düşebilecek ağır kitaplıklardan ve mobilyalardan uzak yerler, Bina dışında güvenli yerleri belirleyin. </w:t>
      </w:r>
      <w:r w:rsidRPr="002F7039">
        <w:rPr>
          <w:sz w:val="24"/>
          <w:szCs w:val="24"/>
        </w:rPr>
        <w:lastRenderedPageBreak/>
        <w:t>Binalardan, ağaçlardan, telefon ve elektrik direklerinden, üst geçitlerden ve veya geçitlerinden uzak durun.</w:t>
      </w:r>
    </w:p>
    <w:p w:rsidR="002F36CB" w:rsidRPr="001B712A" w:rsidRDefault="002F36CB" w:rsidP="0033420A">
      <w:pPr>
        <w:jc w:val="both"/>
        <w:rPr>
          <w:b/>
          <w:sz w:val="24"/>
          <w:szCs w:val="24"/>
        </w:rPr>
      </w:pPr>
      <w:bookmarkStart w:id="3" w:name="_Toc53833653"/>
      <w:r w:rsidRPr="001B712A">
        <w:rPr>
          <w:b/>
          <w:sz w:val="24"/>
          <w:szCs w:val="24"/>
        </w:rPr>
        <w:t>DEPREM SIRASINDA YAPILACAKLAR</w:t>
      </w:r>
      <w:bookmarkEnd w:id="3"/>
    </w:p>
    <w:p w:rsidR="002F36CB" w:rsidRPr="002F7039" w:rsidRDefault="002F36CB" w:rsidP="0033420A">
      <w:pPr>
        <w:jc w:val="both"/>
        <w:rPr>
          <w:sz w:val="24"/>
          <w:szCs w:val="24"/>
        </w:rPr>
      </w:pPr>
      <w:r w:rsidRPr="002F7039">
        <w:rPr>
          <w:sz w:val="24"/>
          <w:szCs w:val="24"/>
        </w:rPr>
        <w:t>Uygulayın:</w:t>
      </w:r>
    </w:p>
    <w:p w:rsidR="002F36CB" w:rsidRPr="002F7039" w:rsidRDefault="002F36CB" w:rsidP="0033420A">
      <w:pPr>
        <w:jc w:val="both"/>
        <w:rPr>
          <w:sz w:val="24"/>
          <w:szCs w:val="24"/>
        </w:rPr>
      </w:pPr>
      <w:r w:rsidRPr="002F7039">
        <w:rPr>
          <w:sz w:val="24"/>
          <w:szCs w:val="24"/>
        </w:rPr>
        <w:t>Deprem anında 10 –15 saniye içinde bulunduğunuz binayı terk edebiliyorsanız derhal kaçın, yoksa güvenli bir yer bulun.</w:t>
      </w:r>
    </w:p>
    <w:p w:rsidR="002F36CB" w:rsidRPr="002F7039" w:rsidRDefault="002F36CB" w:rsidP="0033420A">
      <w:pPr>
        <w:jc w:val="both"/>
        <w:rPr>
          <w:sz w:val="24"/>
          <w:szCs w:val="24"/>
        </w:rPr>
      </w:pPr>
      <w:r w:rsidRPr="002F7039">
        <w:rPr>
          <w:sz w:val="24"/>
          <w:szCs w:val="24"/>
        </w:rPr>
        <w:t>İlk sarsıntıyı hissettiğiniz anda sakin olun. Paniğe kapılmayın. Panik sağlıklı düşünmenizi engelleyecek, hatalı, bilinç dışı hareket etmenize yol açacaktır. Bilinçli düşünebilmek, hazırlıklarınızı felaket anında değil, daha önce yapmanıza ve planlamanıza bağlıdır.</w:t>
      </w:r>
    </w:p>
    <w:p w:rsidR="002F36CB" w:rsidRPr="002F7039" w:rsidRDefault="002F36CB" w:rsidP="0033420A">
      <w:pPr>
        <w:jc w:val="both"/>
        <w:rPr>
          <w:sz w:val="24"/>
          <w:szCs w:val="24"/>
        </w:rPr>
      </w:pPr>
      <w:r w:rsidRPr="002F7039">
        <w:rPr>
          <w:sz w:val="24"/>
          <w:szCs w:val="24"/>
        </w:rPr>
        <w:t>Eğer binayı terk edemiyorsanız, daha önce belirlediğiniz yaşam üçgeni alanına gidin ve yan yatarak cenin pozisyonunu alın.</w:t>
      </w:r>
    </w:p>
    <w:p w:rsidR="002F36CB" w:rsidRPr="002F7039" w:rsidRDefault="002F36CB" w:rsidP="0033420A">
      <w:pPr>
        <w:jc w:val="both"/>
        <w:rPr>
          <w:sz w:val="24"/>
          <w:szCs w:val="24"/>
        </w:rPr>
      </w:pPr>
      <w:r w:rsidRPr="002F7039">
        <w:rPr>
          <w:sz w:val="24"/>
          <w:szCs w:val="24"/>
        </w:rPr>
        <w:t>Kesinlikle oradan oraya koşmayın ve ayakta durmayın.</w:t>
      </w:r>
    </w:p>
    <w:p w:rsidR="002F36CB" w:rsidRPr="002F7039" w:rsidRDefault="002F36CB" w:rsidP="0033420A">
      <w:pPr>
        <w:jc w:val="both"/>
        <w:rPr>
          <w:sz w:val="24"/>
          <w:szCs w:val="24"/>
        </w:rPr>
      </w:pPr>
      <w:r w:rsidRPr="002F7039">
        <w:rPr>
          <w:sz w:val="24"/>
          <w:szCs w:val="24"/>
        </w:rPr>
        <w:t>Kapalı yerdeyseniz;</w:t>
      </w:r>
    </w:p>
    <w:p w:rsidR="002F36CB" w:rsidRPr="002F7039" w:rsidRDefault="002F36CB" w:rsidP="0033420A">
      <w:pPr>
        <w:jc w:val="both"/>
        <w:rPr>
          <w:sz w:val="24"/>
          <w:szCs w:val="24"/>
        </w:rPr>
      </w:pPr>
      <w:r w:rsidRPr="002F7039">
        <w:rPr>
          <w:sz w:val="24"/>
          <w:szCs w:val="24"/>
        </w:rPr>
        <w:t>Sakin olun,</w:t>
      </w:r>
    </w:p>
    <w:p w:rsidR="002F36CB" w:rsidRPr="002F7039" w:rsidRDefault="002F36CB" w:rsidP="0033420A">
      <w:pPr>
        <w:jc w:val="both"/>
        <w:rPr>
          <w:sz w:val="24"/>
          <w:szCs w:val="24"/>
        </w:rPr>
      </w:pPr>
      <w:r w:rsidRPr="002F7039">
        <w:rPr>
          <w:sz w:val="24"/>
          <w:szCs w:val="24"/>
        </w:rPr>
        <w:t>İçerde kalın, bina dışına koşmayın,</w:t>
      </w:r>
    </w:p>
    <w:p w:rsidR="002F36CB" w:rsidRPr="002F7039" w:rsidRDefault="002F36CB" w:rsidP="0033420A">
      <w:pPr>
        <w:jc w:val="both"/>
        <w:rPr>
          <w:sz w:val="24"/>
          <w:szCs w:val="24"/>
        </w:rPr>
      </w:pPr>
      <w:r w:rsidRPr="002F7039">
        <w:rPr>
          <w:sz w:val="24"/>
          <w:szCs w:val="24"/>
        </w:rPr>
        <w:t>Asansör ve merdiveni kullanmayın, ilk tehlike arz eden yerlerdir,</w:t>
      </w:r>
    </w:p>
    <w:p w:rsidR="002F36CB" w:rsidRPr="002F7039" w:rsidRDefault="002F36CB" w:rsidP="0033420A">
      <w:pPr>
        <w:jc w:val="both"/>
        <w:rPr>
          <w:sz w:val="24"/>
          <w:szCs w:val="24"/>
        </w:rPr>
      </w:pPr>
      <w:r w:rsidRPr="002F7039">
        <w:rPr>
          <w:sz w:val="24"/>
          <w:szCs w:val="24"/>
        </w:rPr>
        <w:t>Masa benzeri sağlam bir koruyucunun altına girin (bina ve oda içindeki en güvenli yer tespit edilmeli ve bilinmelidir),</w:t>
      </w:r>
    </w:p>
    <w:p w:rsidR="002F36CB" w:rsidRPr="002F7039" w:rsidRDefault="002F36CB" w:rsidP="0033420A">
      <w:pPr>
        <w:jc w:val="both"/>
        <w:rPr>
          <w:sz w:val="24"/>
          <w:szCs w:val="24"/>
        </w:rPr>
      </w:pPr>
      <w:r w:rsidRPr="002F7039">
        <w:rPr>
          <w:sz w:val="24"/>
          <w:szCs w:val="24"/>
        </w:rPr>
        <w:t>Başınızı saklayın ve hareket etmeyin,</w:t>
      </w:r>
    </w:p>
    <w:p w:rsidR="002F36CB" w:rsidRPr="002F7039" w:rsidRDefault="002F36CB" w:rsidP="0033420A">
      <w:pPr>
        <w:jc w:val="both"/>
        <w:rPr>
          <w:sz w:val="24"/>
          <w:szCs w:val="24"/>
        </w:rPr>
      </w:pPr>
      <w:r w:rsidRPr="002F7039">
        <w:rPr>
          <w:sz w:val="24"/>
          <w:szCs w:val="24"/>
        </w:rPr>
        <w:t xml:space="preserve">Yüksekliği </w:t>
      </w:r>
      <w:r w:rsidR="008B495E" w:rsidRPr="002F7039">
        <w:rPr>
          <w:sz w:val="24"/>
          <w:szCs w:val="24"/>
        </w:rPr>
        <w:t>1,5</w:t>
      </w:r>
      <w:r w:rsidRPr="002F7039">
        <w:rPr>
          <w:sz w:val="24"/>
          <w:szCs w:val="24"/>
        </w:rPr>
        <w:t xml:space="preserve"> m.’yi geçmeyen (üstü boş sağlam sabit </w:t>
      </w:r>
      <w:r w:rsidR="008B495E" w:rsidRPr="002F7039">
        <w:rPr>
          <w:sz w:val="24"/>
          <w:szCs w:val="24"/>
        </w:rPr>
        <w:t>tezgâh</w:t>
      </w:r>
      <w:r w:rsidRPr="002F7039">
        <w:rPr>
          <w:sz w:val="24"/>
          <w:szCs w:val="24"/>
        </w:rPr>
        <w:t xml:space="preserve"> vs.) bir cismin yanına anne karnındaymış gibi yatın, hayat üçgeninin oluşma ihtimali kuvvet kazanır.</w:t>
      </w:r>
    </w:p>
    <w:p w:rsidR="002F36CB" w:rsidRPr="002F7039" w:rsidRDefault="002F36CB" w:rsidP="0033420A">
      <w:pPr>
        <w:jc w:val="both"/>
        <w:rPr>
          <w:sz w:val="24"/>
          <w:szCs w:val="24"/>
        </w:rPr>
      </w:pPr>
      <w:r w:rsidRPr="002F7039">
        <w:rPr>
          <w:sz w:val="24"/>
          <w:szCs w:val="24"/>
        </w:rPr>
        <w:t>Pencere ve cam eşyalardan uzak durun,</w:t>
      </w:r>
    </w:p>
    <w:p w:rsidR="002F36CB" w:rsidRPr="002F7039" w:rsidRDefault="002F36CB" w:rsidP="0033420A">
      <w:pPr>
        <w:jc w:val="both"/>
        <w:rPr>
          <w:sz w:val="24"/>
          <w:szCs w:val="24"/>
        </w:rPr>
      </w:pPr>
      <w:r w:rsidRPr="002F7039">
        <w:rPr>
          <w:sz w:val="24"/>
          <w:szCs w:val="24"/>
        </w:rPr>
        <w:t>Kayabilecek veya devrilebilecek kütüphane, dolap ve diğer eşya ve malzemeden uzak durun,</w:t>
      </w:r>
    </w:p>
    <w:p w:rsidR="002F36CB" w:rsidRPr="002F7039" w:rsidRDefault="002F36CB" w:rsidP="0033420A">
      <w:pPr>
        <w:jc w:val="both"/>
        <w:rPr>
          <w:sz w:val="24"/>
          <w:szCs w:val="24"/>
        </w:rPr>
      </w:pPr>
      <w:r w:rsidRPr="002F7039">
        <w:rPr>
          <w:sz w:val="24"/>
          <w:szCs w:val="24"/>
        </w:rPr>
        <w:t>Hissettiğinizde “DEPREM” diye bağırın ve herkes emniyetli bir şekilde önceden tespit edilen yerlere gitmeli,</w:t>
      </w:r>
    </w:p>
    <w:p w:rsidR="002F36CB" w:rsidRPr="002F7039" w:rsidRDefault="002F36CB" w:rsidP="0033420A">
      <w:pPr>
        <w:jc w:val="both"/>
        <w:rPr>
          <w:sz w:val="24"/>
          <w:szCs w:val="24"/>
        </w:rPr>
      </w:pPr>
      <w:r w:rsidRPr="002F7039">
        <w:rPr>
          <w:sz w:val="24"/>
          <w:szCs w:val="24"/>
        </w:rPr>
        <w:t>İkinci deprem tekrarlayabilir bu nedenle sakin olun,</w:t>
      </w:r>
    </w:p>
    <w:p w:rsidR="002F36CB" w:rsidRPr="002F7039" w:rsidRDefault="002F36CB" w:rsidP="0033420A">
      <w:pPr>
        <w:jc w:val="both"/>
        <w:rPr>
          <w:sz w:val="24"/>
          <w:szCs w:val="24"/>
        </w:rPr>
      </w:pPr>
      <w:r w:rsidRPr="002F7039">
        <w:rPr>
          <w:sz w:val="24"/>
          <w:szCs w:val="24"/>
        </w:rPr>
        <w:t>Telefonları çok acil durumlar haricinde kullanmayın.</w:t>
      </w:r>
    </w:p>
    <w:p w:rsidR="002F36CB" w:rsidRPr="002F7039" w:rsidRDefault="002F36CB" w:rsidP="0033420A">
      <w:pPr>
        <w:jc w:val="both"/>
        <w:rPr>
          <w:sz w:val="24"/>
          <w:szCs w:val="24"/>
        </w:rPr>
      </w:pPr>
      <w:r w:rsidRPr="002F7039">
        <w:rPr>
          <w:sz w:val="24"/>
          <w:szCs w:val="24"/>
        </w:rPr>
        <w:t>Dışarıdaysanız</w:t>
      </w:r>
    </w:p>
    <w:p w:rsidR="002F36CB" w:rsidRPr="002F7039" w:rsidRDefault="002F36CB" w:rsidP="0033420A">
      <w:pPr>
        <w:jc w:val="both"/>
        <w:rPr>
          <w:sz w:val="24"/>
          <w:szCs w:val="24"/>
        </w:rPr>
      </w:pPr>
      <w:r w:rsidRPr="002F7039">
        <w:rPr>
          <w:sz w:val="24"/>
          <w:szCs w:val="24"/>
        </w:rPr>
        <w:t>Binalardan, ağaçlardan, direklerden ve reklam panolarından uzak durun.</w:t>
      </w:r>
    </w:p>
    <w:p w:rsidR="002F36CB" w:rsidRPr="002F7039" w:rsidRDefault="002F36CB" w:rsidP="0033420A">
      <w:pPr>
        <w:jc w:val="both"/>
        <w:rPr>
          <w:sz w:val="24"/>
          <w:szCs w:val="24"/>
        </w:rPr>
      </w:pPr>
      <w:r w:rsidRPr="002F7039">
        <w:rPr>
          <w:sz w:val="24"/>
          <w:szCs w:val="24"/>
        </w:rPr>
        <w:t>Duran Araçtaysanız</w:t>
      </w:r>
    </w:p>
    <w:p w:rsidR="002F36CB" w:rsidRPr="002F7039" w:rsidRDefault="002F36CB" w:rsidP="0033420A">
      <w:pPr>
        <w:jc w:val="both"/>
        <w:rPr>
          <w:sz w:val="24"/>
          <w:szCs w:val="24"/>
        </w:rPr>
      </w:pPr>
      <w:r w:rsidRPr="002F7039">
        <w:rPr>
          <w:sz w:val="24"/>
          <w:szCs w:val="24"/>
        </w:rPr>
        <w:t>Binalardan, üst ve alt geçitlerden uzaklaşın, açık alanda bulunun ve araçtan çıkmayın.</w:t>
      </w:r>
    </w:p>
    <w:p w:rsidR="002F36CB" w:rsidRPr="002F7039" w:rsidRDefault="002F36CB" w:rsidP="0033420A">
      <w:pPr>
        <w:jc w:val="both"/>
        <w:rPr>
          <w:sz w:val="24"/>
          <w:szCs w:val="24"/>
        </w:rPr>
      </w:pPr>
      <w:r w:rsidRPr="002F7039">
        <w:rPr>
          <w:sz w:val="24"/>
          <w:szCs w:val="24"/>
        </w:rPr>
        <w:t>Deprem başladığında nerede olursanız olun, hemen kendinizi korumaya alın ve sarsıntı durana kadar orada kalın.</w:t>
      </w:r>
    </w:p>
    <w:p w:rsidR="002F36CB" w:rsidRPr="002F7039" w:rsidRDefault="002F36CB" w:rsidP="0033420A">
      <w:pPr>
        <w:jc w:val="both"/>
        <w:rPr>
          <w:sz w:val="24"/>
          <w:szCs w:val="24"/>
        </w:rPr>
      </w:pPr>
      <w:r w:rsidRPr="002F7039">
        <w:rPr>
          <w:sz w:val="24"/>
          <w:szCs w:val="24"/>
        </w:rPr>
        <w:t>Hareket Eden Araçtaysanız</w:t>
      </w:r>
    </w:p>
    <w:p w:rsidR="002F36CB" w:rsidRPr="002F7039" w:rsidRDefault="002F36CB" w:rsidP="0033420A">
      <w:pPr>
        <w:jc w:val="both"/>
        <w:rPr>
          <w:sz w:val="24"/>
          <w:szCs w:val="24"/>
        </w:rPr>
      </w:pPr>
      <w:r w:rsidRPr="002F7039">
        <w:rPr>
          <w:sz w:val="24"/>
          <w:szCs w:val="24"/>
        </w:rPr>
        <w:t>Aracı durdurun ve aracın içinde kalın,</w:t>
      </w:r>
    </w:p>
    <w:p w:rsidR="002F36CB" w:rsidRPr="002F7039" w:rsidRDefault="002F36CB" w:rsidP="0033420A">
      <w:pPr>
        <w:jc w:val="both"/>
        <w:rPr>
          <w:sz w:val="24"/>
          <w:szCs w:val="24"/>
        </w:rPr>
      </w:pPr>
      <w:r w:rsidRPr="002F7039">
        <w:rPr>
          <w:sz w:val="24"/>
          <w:szCs w:val="24"/>
        </w:rPr>
        <w:t>Köprülerden, alt ve üst geçitlerden, binalar ve elektrik direklerinden uzaklaşın,</w:t>
      </w:r>
    </w:p>
    <w:p w:rsidR="002F36CB" w:rsidRPr="002F7039" w:rsidRDefault="002F36CB" w:rsidP="0033420A">
      <w:pPr>
        <w:jc w:val="both"/>
        <w:rPr>
          <w:sz w:val="24"/>
          <w:szCs w:val="24"/>
        </w:rPr>
      </w:pPr>
      <w:r w:rsidRPr="002F7039">
        <w:rPr>
          <w:sz w:val="24"/>
          <w:szCs w:val="24"/>
        </w:rPr>
        <w:t>Yolu kapatmamaya özen gösterin,</w:t>
      </w:r>
    </w:p>
    <w:p w:rsidR="002F36CB" w:rsidRPr="002F7039" w:rsidRDefault="002F36CB" w:rsidP="0033420A">
      <w:pPr>
        <w:jc w:val="both"/>
        <w:rPr>
          <w:sz w:val="24"/>
          <w:szCs w:val="24"/>
        </w:rPr>
      </w:pPr>
      <w:r w:rsidRPr="002F7039">
        <w:rPr>
          <w:sz w:val="24"/>
          <w:szCs w:val="24"/>
        </w:rPr>
        <w:t>Sallanma sona erdiğinde tedbirli olun. Depremin zarar vermiş olabileceği rampalardan ve köprülerden geçmeyin.</w:t>
      </w:r>
    </w:p>
    <w:p w:rsidR="002F36CB" w:rsidRPr="002F7039" w:rsidRDefault="002F36CB" w:rsidP="0033420A">
      <w:pPr>
        <w:jc w:val="both"/>
        <w:rPr>
          <w:sz w:val="24"/>
          <w:szCs w:val="24"/>
        </w:rPr>
      </w:pPr>
      <w:r w:rsidRPr="002F7039">
        <w:rPr>
          <w:sz w:val="24"/>
          <w:szCs w:val="24"/>
        </w:rPr>
        <w:t>Otobüsteyseniz</w:t>
      </w:r>
    </w:p>
    <w:p w:rsidR="002F36CB" w:rsidRPr="002F7039" w:rsidRDefault="002F36CB" w:rsidP="0033420A">
      <w:pPr>
        <w:jc w:val="both"/>
        <w:rPr>
          <w:sz w:val="24"/>
          <w:szCs w:val="24"/>
        </w:rPr>
      </w:pPr>
      <w:r w:rsidRPr="002F7039">
        <w:rPr>
          <w:sz w:val="24"/>
          <w:szCs w:val="24"/>
        </w:rPr>
        <w:t>Otobüs durana kadar koltuğunuzda kalın,</w:t>
      </w:r>
    </w:p>
    <w:p w:rsidR="002F36CB" w:rsidRPr="002F7039" w:rsidRDefault="002F36CB" w:rsidP="0033420A">
      <w:pPr>
        <w:jc w:val="both"/>
        <w:rPr>
          <w:sz w:val="24"/>
          <w:szCs w:val="24"/>
        </w:rPr>
      </w:pPr>
      <w:r w:rsidRPr="002F7039">
        <w:rPr>
          <w:sz w:val="24"/>
          <w:szCs w:val="24"/>
        </w:rPr>
        <w:t>Kalabalık Alandaysanız</w:t>
      </w:r>
    </w:p>
    <w:p w:rsidR="002F36CB" w:rsidRPr="002F7039" w:rsidRDefault="002F36CB" w:rsidP="0033420A">
      <w:pPr>
        <w:jc w:val="both"/>
        <w:rPr>
          <w:sz w:val="24"/>
          <w:szCs w:val="24"/>
        </w:rPr>
      </w:pPr>
      <w:r w:rsidRPr="002F7039">
        <w:rPr>
          <w:sz w:val="24"/>
          <w:szCs w:val="24"/>
        </w:rPr>
        <w:t>Ezilmeyeceğiniz bir noktaya sığınmaya çalışın,</w:t>
      </w:r>
    </w:p>
    <w:p w:rsidR="002F36CB" w:rsidRPr="002F7039" w:rsidRDefault="002F36CB" w:rsidP="0033420A">
      <w:pPr>
        <w:jc w:val="both"/>
        <w:rPr>
          <w:sz w:val="24"/>
          <w:szCs w:val="24"/>
        </w:rPr>
      </w:pPr>
      <w:r w:rsidRPr="002F7039">
        <w:rPr>
          <w:sz w:val="24"/>
          <w:szCs w:val="24"/>
        </w:rPr>
        <w:t>Yüksek yapıların bulunduğu yaya yolları özellikle tehlikelidir,</w:t>
      </w:r>
    </w:p>
    <w:p w:rsidR="002F36CB" w:rsidRPr="002F7039" w:rsidRDefault="002F36CB" w:rsidP="0033420A">
      <w:pPr>
        <w:jc w:val="both"/>
        <w:rPr>
          <w:sz w:val="24"/>
          <w:szCs w:val="24"/>
        </w:rPr>
      </w:pPr>
      <w:r w:rsidRPr="002F7039">
        <w:rPr>
          <w:sz w:val="24"/>
          <w:szCs w:val="24"/>
        </w:rPr>
        <w:t>Eğer içerideyseniz, devrilen kolonlar vb. çarpabileceği için dışarıya koşmayın,</w:t>
      </w:r>
    </w:p>
    <w:p w:rsidR="002F36CB" w:rsidRPr="002F7039" w:rsidRDefault="002F36CB" w:rsidP="0033420A">
      <w:pPr>
        <w:jc w:val="both"/>
        <w:rPr>
          <w:sz w:val="24"/>
          <w:szCs w:val="24"/>
        </w:rPr>
      </w:pPr>
      <w:r w:rsidRPr="002F7039">
        <w:rPr>
          <w:sz w:val="24"/>
          <w:szCs w:val="24"/>
        </w:rPr>
        <w:t>Alışveriş merkezlerinde, en yakın mağazaya sığının,</w:t>
      </w:r>
    </w:p>
    <w:p w:rsidR="002F36CB" w:rsidRDefault="002F36CB" w:rsidP="0033420A">
      <w:pPr>
        <w:jc w:val="both"/>
        <w:rPr>
          <w:sz w:val="24"/>
          <w:szCs w:val="24"/>
        </w:rPr>
      </w:pPr>
      <w:r w:rsidRPr="002F7039">
        <w:rPr>
          <w:sz w:val="24"/>
          <w:szCs w:val="24"/>
        </w:rPr>
        <w:t>Pencerelerden, vitrinlerden, projektörlerden, ağır eşyalar</w:t>
      </w:r>
      <w:bookmarkStart w:id="4" w:name="_Toc53833654"/>
      <w:r w:rsidRPr="002F7039">
        <w:rPr>
          <w:sz w:val="24"/>
          <w:szCs w:val="24"/>
        </w:rPr>
        <w:t>dan, dolu raflardan uzak durun.</w:t>
      </w:r>
    </w:p>
    <w:p w:rsidR="008B495E" w:rsidRDefault="008B495E" w:rsidP="0033420A">
      <w:pPr>
        <w:jc w:val="both"/>
        <w:rPr>
          <w:sz w:val="24"/>
          <w:szCs w:val="24"/>
        </w:rPr>
      </w:pPr>
    </w:p>
    <w:p w:rsidR="008B495E" w:rsidRDefault="008B495E" w:rsidP="0033420A">
      <w:pPr>
        <w:jc w:val="both"/>
        <w:rPr>
          <w:sz w:val="24"/>
          <w:szCs w:val="24"/>
        </w:rPr>
      </w:pPr>
    </w:p>
    <w:p w:rsidR="00EF7FED" w:rsidRDefault="00EF7FED" w:rsidP="0033420A">
      <w:pPr>
        <w:jc w:val="both"/>
        <w:rPr>
          <w:sz w:val="24"/>
          <w:szCs w:val="24"/>
        </w:rPr>
      </w:pPr>
    </w:p>
    <w:p w:rsidR="00EF7FED" w:rsidRPr="002F7039" w:rsidRDefault="00EF7FED" w:rsidP="0033420A">
      <w:pPr>
        <w:jc w:val="both"/>
        <w:rPr>
          <w:sz w:val="24"/>
          <w:szCs w:val="24"/>
        </w:rPr>
      </w:pPr>
    </w:p>
    <w:p w:rsidR="002F36CB" w:rsidRPr="001B712A" w:rsidRDefault="002F36CB" w:rsidP="0033420A">
      <w:pPr>
        <w:jc w:val="both"/>
        <w:rPr>
          <w:b/>
          <w:sz w:val="24"/>
          <w:szCs w:val="24"/>
        </w:rPr>
      </w:pPr>
      <w:r w:rsidRPr="001B712A">
        <w:rPr>
          <w:b/>
          <w:sz w:val="24"/>
          <w:szCs w:val="24"/>
        </w:rPr>
        <w:t>DEPREM SONRASINDA YAPILACAKLAR</w:t>
      </w:r>
      <w:bookmarkEnd w:id="4"/>
    </w:p>
    <w:p w:rsidR="002F36CB" w:rsidRPr="002F7039" w:rsidRDefault="002F36CB" w:rsidP="0033420A">
      <w:pPr>
        <w:jc w:val="both"/>
        <w:rPr>
          <w:sz w:val="24"/>
          <w:szCs w:val="24"/>
        </w:rPr>
      </w:pPr>
      <w:r w:rsidRPr="002F7039">
        <w:rPr>
          <w:sz w:val="24"/>
          <w:szCs w:val="24"/>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p>
    <w:p w:rsidR="002F36CB" w:rsidRPr="002F7039" w:rsidRDefault="002F36CB" w:rsidP="0033420A">
      <w:pPr>
        <w:jc w:val="both"/>
        <w:rPr>
          <w:sz w:val="24"/>
          <w:szCs w:val="24"/>
        </w:rPr>
      </w:pPr>
      <w:r w:rsidRPr="002F7039">
        <w:rPr>
          <w:sz w:val="24"/>
          <w:szCs w:val="24"/>
        </w:rPr>
        <w:t>Deprem Sonrasında Artçı Depremlere Hazırlıklı Olma</w:t>
      </w:r>
    </w:p>
    <w:p w:rsidR="002F36CB" w:rsidRPr="002F7039" w:rsidRDefault="002F36CB" w:rsidP="0033420A">
      <w:pPr>
        <w:jc w:val="both"/>
        <w:rPr>
          <w:sz w:val="24"/>
          <w:szCs w:val="24"/>
        </w:rPr>
      </w:pPr>
      <w:r w:rsidRPr="002F7039">
        <w:rPr>
          <w:sz w:val="24"/>
          <w:szCs w:val="24"/>
        </w:rPr>
        <w:t>Ana depremden daha hafif şiddette de olsa, artçı depremler ek zarar meydana getirir ve zarar görmüş yapıların tamamen çökmesine neden olabilir. Artçı depremler; depremden sonra ilk saatlerde, günlerde, haftalarda hatta aylarda meydana gelebilir.</w:t>
      </w:r>
    </w:p>
    <w:p w:rsidR="002F36CB" w:rsidRPr="002F7039" w:rsidRDefault="002F36CB" w:rsidP="0033420A">
      <w:pPr>
        <w:jc w:val="both"/>
        <w:rPr>
          <w:sz w:val="24"/>
          <w:szCs w:val="24"/>
        </w:rPr>
      </w:pPr>
      <w:r w:rsidRPr="002F7039">
        <w:rPr>
          <w:sz w:val="24"/>
          <w:szCs w:val="24"/>
        </w:rPr>
        <w:t>Yaralı ve enkaz altındaki insanlara yardımcı olun,</w:t>
      </w:r>
    </w:p>
    <w:p w:rsidR="002F36CB" w:rsidRPr="002F7039" w:rsidRDefault="002F36CB" w:rsidP="0033420A">
      <w:pPr>
        <w:jc w:val="both"/>
        <w:rPr>
          <w:sz w:val="24"/>
          <w:szCs w:val="24"/>
        </w:rPr>
      </w:pPr>
      <w:r w:rsidRPr="002F7039">
        <w:rPr>
          <w:sz w:val="24"/>
          <w:szCs w:val="24"/>
        </w:rPr>
        <w:t>Uygun olan her yerde ilkyardım yapın,</w:t>
      </w:r>
    </w:p>
    <w:p w:rsidR="002F36CB" w:rsidRPr="002F7039" w:rsidRDefault="002F36CB" w:rsidP="0033420A">
      <w:pPr>
        <w:jc w:val="both"/>
        <w:rPr>
          <w:sz w:val="24"/>
          <w:szCs w:val="24"/>
        </w:rPr>
      </w:pPr>
      <w:r w:rsidRPr="002F7039">
        <w:rPr>
          <w:sz w:val="24"/>
          <w:szCs w:val="24"/>
        </w:rPr>
        <w:t>Ciddi bir şekilde yaralanmış kişileri, daha fazla yaralanmalarına neden olmamak için hareket ettirmeyin,</w:t>
      </w:r>
    </w:p>
    <w:p w:rsidR="002F36CB" w:rsidRPr="002F7039" w:rsidRDefault="002F36CB" w:rsidP="0033420A">
      <w:pPr>
        <w:jc w:val="both"/>
        <w:rPr>
          <w:sz w:val="24"/>
          <w:szCs w:val="24"/>
        </w:rPr>
      </w:pPr>
      <w:r w:rsidRPr="002F7039">
        <w:rPr>
          <w:sz w:val="24"/>
          <w:szCs w:val="24"/>
        </w:rPr>
        <w:t>Yardım için telefon edin,</w:t>
      </w:r>
    </w:p>
    <w:p w:rsidR="002F36CB" w:rsidRPr="002F7039" w:rsidRDefault="002F36CB" w:rsidP="0033420A">
      <w:pPr>
        <w:jc w:val="both"/>
        <w:rPr>
          <w:sz w:val="24"/>
          <w:szCs w:val="24"/>
        </w:rPr>
      </w:pPr>
      <w:r w:rsidRPr="002F7039">
        <w:rPr>
          <w:sz w:val="24"/>
          <w:szCs w:val="24"/>
        </w:rPr>
        <w:t>Zarar görmüş binaların dışında ve uzak bir yerde durun,</w:t>
      </w:r>
    </w:p>
    <w:p w:rsidR="002F36CB" w:rsidRPr="002F7039" w:rsidRDefault="002F36CB" w:rsidP="0033420A">
      <w:pPr>
        <w:jc w:val="both"/>
        <w:rPr>
          <w:sz w:val="24"/>
          <w:szCs w:val="24"/>
        </w:rPr>
      </w:pPr>
      <w:r w:rsidRPr="002F7039">
        <w:rPr>
          <w:sz w:val="24"/>
          <w:szCs w:val="24"/>
        </w:rPr>
        <w:t>Yetkililer güvenli olduğunu söylemedikçe binalara dönmeyin,</w:t>
      </w:r>
    </w:p>
    <w:p w:rsidR="002F36CB" w:rsidRPr="002F7039" w:rsidRDefault="002F36CB" w:rsidP="0033420A">
      <w:pPr>
        <w:jc w:val="both"/>
        <w:rPr>
          <w:sz w:val="24"/>
          <w:szCs w:val="24"/>
        </w:rPr>
      </w:pPr>
      <w:r w:rsidRPr="002F7039">
        <w:rPr>
          <w:sz w:val="24"/>
          <w:szCs w:val="24"/>
        </w:rPr>
        <w:t>Telefonu sadece acil ihtiyaç durumunda kullanın,</w:t>
      </w:r>
      <w:r w:rsidR="00DB16D6">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6pt;margin-top:-9.3pt;width:234pt;height:27pt;z-index:251662336;mso-position-horizontal-relative:text;mso-position-vertical-relative:text" filled="f" stroked="f">
            <v:textbox style="mso-next-textbox:#_x0000_s1028">
              <w:txbxContent>
                <w:p w:rsidR="006312C2" w:rsidRPr="008C281B" w:rsidRDefault="006312C2" w:rsidP="002F36CB"/>
              </w:txbxContent>
            </v:textbox>
          </v:shape>
        </w:pict>
      </w:r>
    </w:p>
    <w:p w:rsidR="002F36CB" w:rsidRPr="002F7039" w:rsidRDefault="002F36CB" w:rsidP="0033420A">
      <w:pPr>
        <w:jc w:val="both"/>
        <w:rPr>
          <w:sz w:val="24"/>
          <w:szCs w:val="24"/>
        </w:rPr>
      </w:pPr>
      <w:r w:rsidRPr="002F7039">
        <w:rPr>
          <w:sz w:val="24"/>
          <w:szCs w:val="24"/>
        </w:rPr>
        <w:t>Dağılan ilaçları, beyazlatıcıları, gazı ya da yanıcı sıvıları temizlemeye çalışın,</w:t>
      </w:r>
    </w:p>
    <w:p w:rsidR="002F36CB" w:rsidRPr="002F7039" w:rsidRDefault="002F36CB" w:rsidP="0033420A">
      <w:pPr>
        <w:jc w:val="both"/>
        <w:rPr>
          <w:sz w:val="24"/>
          <w:szCs w:val="24"/>
        </w:rPr>
      </w:pPr>
      <w:r w:rsidRPr="002F7039">
        <w:rPr>
          <w:sz w:val="24"/>
          <w:szCs w:val="24"/>
        </w:rPr>
        <w:t>Gaz ya da diğer kimyasalların kokusunu aldığınız alanları terk edin,</w:t>
      </w:r>
    </w:p>
    <w:p w:rsidR="002F36CB" w:rsidRPr="002F7039" w:rsidRDefault="002F36CB" w:rsidP="0033420A">
      <w:pPr>
        <w:jc w:val="both"/>
        <w:rPr>
          <w:sz w:val="24"/>
          <w:szCs w:val="24"/>
        </w:rPr>
      </w:pPr>
      <w:r w:rsidRPr="002F7039">
        <w:rPr>
          <w:sz w:val="24"/>
          <w:szCs w:val="24"/>
        </w:rPr>
        <w:t>Klozet ve dolapların kapaklarını dikkatle açın,</w:t>
      </w:r>
    </w:p>
    <w:p w:rsidR="002F36CB" w:rsidRPr="002F7039" w:rsidRDefault="002F36CB" w:rsidP="0033420A">
      <w:pPr>
        <w:jc w:val="both"/>
        <w:rPr>
          <w:sz w:val="24"/>
          <w:szCs w:val="24"/>
        </w:rPr>
      </w:pPr>
      <w:r w:rsidRPr="002F7039">
        <w:rPr>
          <w:sz w:val="24"/>
          <w:szCs w:val="24"/>
        </w:rPr>
        <w:t>Zarar durumunda bacaların tüm uzunluklarını kontrol edin. Fark edilmeyen zarar, bir yangına neden olabilir.</w:t>
      </w:r>
    </w:p>
    <w:p w:rsidR="002F36CB" w:rsidRPr="002F7039" w:rsidRDefault="002F36CB" w:rsidP="0033420A">
      <w:pPr>
        <w:jc w:val="both"/>
        <w:rPr>
          <w:sz w:val="24"/>
          <w:szCs w:val="24"/>
        </w:rPr>
      </w:pPr>
      <w:r w:rsidRPr="002F7039">
        <w:rPr>
          <w:sz w:val="24"/>
          <w:szCs w:val="24"/>
        </w:rPr>
        <w:t>Deprem sonrasında nasıl davranacağınız önemli.Paniğe girmemek, fısıltılara kulak asmamak,Kurtarma çalışmalarına katılmak gerekiyor.</w:t>
      </w:r>
    </w:p>
    <w:p w:rsidR="003A57D2" w:rsidRPr="002F7039" w:rsidRDefault="003A57D2" w:rsidP="0033420A">
      <w:pPr>
        <w:pStyle w:val="GvdeMetni"/>
        <w:spacing w:after="240"/>
        <w:jc w:val="both"/>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Default="009F0ABD" w:rsidP="006264AA">
      <w:pPr>
        <w:pStyle w:val="GvdeMetni"/>
        <w:spacing w:after="240"/>
        <w:jc w:val="center"/>
        <w:rPr>
          <w:rFonts w:asciiTheme="minorHAnsi" w:hAnsiTheme="minorHAnsi" w:cstheme="minorHAnsi"/>
          <w:b/>
          <w:sz w:val="24"/>
          <w:szCs w:val="24"/>
        </w:rPr>
      </w:pPr>
    </w:p>
    <w:p w:rsidR="003943A6" w:rsidRDefault="003943A6" w:rsidP="006264AA">
      <w:pPr>
        <w:pStyle w:val="GvdeMetni"/>
        <w:spacing w:after="240"/>
        <w:jc w:val="center"/>
        <w:rPr>
          <w:rFonts w:asciiTheme="minorHAnsi" w:hAnsiTheme="minorHAnsi" w:cstheme="minorHAnsi"/>
          <w:b/>
          <w:sz w:val="24"/>
          <w:szCs w:val="24"/>
        </w:rPr>
      </w:pPr>
    </w:p>
    <w:p w:rsidR="003943A6" w:rsidRDefault="003943A6" w:rsidP="006264AA">
      <w:pPr>
        <w:pStyle w:val="GvdeMetni"/>
        <w:spacing w:after="240"/>
        <w:jc w:val="center"/>
        <w:rPr>
          <w:rFonts w:asciiTheme="minorHAnsi" w:hAnsiTheme="minorHAnsi" w:cstheme="minorHAnsi"/>
          <w:b/>
          <w:sz w:val="24"/>
          <w:szCs w:val="24"/>
        </w:rPr>
      </w:pPr>
    </w:p>
    <w:p w:rsidR="00487815" w:rsidRPr="00543076" w:rsidRDefault="00487815" w:rsidP="007B1E37">
      <w:pPr>
        <w:tabs>
          <w:tab w:val="left" w:pos="3600"/>
        </w:tabs>
        <w:jc w:val="center"/>
        <w:rPr>
          <w:rFonts w:asciiTheme="minorHAnsi" w:hAnsiTheme="minorHAnsi" w:cstheme="minorHAnsi"/>
          <w:b/>
          <w:color w:val="FF0000"/>
          <w:sz w:val="32"/>
          <w:szCs w:val="32"/>
        </w:rPr>
      </w:pPr>
      <w:bookmarkStart w:id="5" w:name="_Toc53833655"/>
      <w:r w:rsidRPr="00543076">
        <w:rPr>
          <w:rFonts w:asciiTheme="minorHAnsi" w:hAnsiTheme="minorHAnsi" w:cstheme="minorHAnsi"/>
          <w:b/>
          <w:color w:val="FF0000"/>
          <w:sz w:val="32"/>
          <w:szCs w:val="32"/>
        </w:rPr>
        <w:lastRenderedPageBreak/>
        <w:t>DEPREM DURUMUNDA HAREKET TARZI</w:t>
      </w:r>
    </w:p>
    <w:p w:rsidR="00487815" w:rsidRPr="00142283" w:rsidRDefault="00DB16D6" w:rsidP="00487815">
      <w:pPr>
        <w:rPr>
          <w:rFonts w:asciiTheme="minorHAnsi" w:hAnsiTheme="minorHAnsi" w:cstheme="minorHAnsi"/>
          <w:b/>
          <w:sz w:val="32"/>
          <w:szCs w:val="32"/>
        </w:rPr>
      </w:pPr>
      <w:r>
        <w:rPr>
          <w:rFonts w:asciiTheme="minorHAnsi" w:hAnsiTheme="minorHAnsi" w:cstheme="minorHAnsi"/>
          <w:b/>
          <w:noProof/>
          <w:sz w:val="32"/>
          <w:szCs w:val="32"/>
        </w:rPr>
        <w:pict>
          <v:rect id="_x0000_s1393" style="position:absolute;margin-left:-7.25pt;margin-top:27.25pt;width:213.9pt;height:40.05pt;z-index:251852800" fillcolor="#396" stroked="f">
            <v:textbox style="mso-next-textbox:#_x0000_s1393" inset="0,.3mm,0,.3mm">
              <w:txbxContent>
                <w:p w:rsidR="006312C2" w:rsidRPr="005E6C0E" w:rsidRDefault="006312C2" w:rsidP="00487815">
                  <w:pPr>
                    <w:jc w:val="center"/>
                    <w:rPr>
                      <w:rFonts w:ascii="Arial" w:hAnsi="Arial" w:cs="Arial"/>
                      <w:b/>
                      <w:color w:val="FFFFFF"/>
                    </w:rPr>
                  </w:pPr>
                  <w:r w:rsidRPr="005E6C0E">
                    <w:rPr>
                      <w:rFonts w:ascii="Arial" w:hAnsi="Arial" w:cs="Arial"/>
                      <w:b/>
                      <w:color w:val="FFFFFF"/>
                    </w:rPr>
                    <w:t xml:space="preserve">DEPREM ANINDA ETRAFINI </w:t>
                  </w:r>
                  <w:r>
                    <w:rPr>
                      <w:rFonts w:ascii="Arial" w:hAnsi="Arial" w:cs="Arial"/>
                      <w:b/>
                      <w:color w:val="FFFFFF"/>
                    </w:rPr>
                    <w:t xml:space="preserve">ACİL DURUM BUTONU VEYA </w:t>
                  </w:r>
                  <w:r w:rsidRPr="005E6C0E">
                    <w:rPr>
                      <w:rFonts w:ascii="Arial" w:hAnsi="Arial" w:cs="Arial"/>
                      <w:b/>
                      <w:color w:val="FFFFFF"/>
                    </w:rPr>
                    <w:t>SESLİ OLARAK UYAR</w:t>
                  </w:r>
                </w:p>
              </w:txbxContent>
            </v:textbox>
          </v:rect>
        </w:pict>
      </w:r>
      <w:r>
        <w:rPr>
          <w:rFonts w:asciiTheme="minorHAnsi" w:hAnsiTheme="minorHAnsi" w:cstheme="minorHAnsi"/>
          <w:b/>
          <w:noProof/>
          <w:sz w:val="32"/>
          <w:szCs w:val="32"/>
        </w:rPr>
        <w:pict>
          <v:line id="_x0000_s1392" style="position:absolute;z-index:251851776" from="199.75pt,119.6pt" to="298.75pt,119.65pt" strokeweight="3pt">
            <v:stroke endarrow="block"/>
          </v:line>
        </w:pict>
      </w:r>
      <w:r>
        <w:rPr>
          <w:rFonts w:asciiTheme="minorHAnsi" w:hAnsiTheme="minorHAnsi" w:cstheme="minorHAnsi"/>
          <w:b/>
          <w:noProof/>
          <w:sz w:val="32"/>
          <w:szCs w:val="32"/>
        </w:rPr>
        <w:pict>
          <v:rect id="_x0000_s1391" style="position:absolute;margin-left:1.75pt;margin-top:614.6pt;width:190.55pt;height:63pt;z-index:251850752" fillcolor="#396" stroked="f">
            <v:textbox style="mso-next-textbox:#_x0000_s1391" inset="1.5mm,.3mm,1.5mm,.3mm">
              <w:txbxContent>
                <w:p w:rsidR="006312C2" w:rsidRPr="008948C7" w:rsidRDefault="006312C2" w:rsidP="00487815">
                  <w:pPr>
                    <w:jc w:val="center"/>
                    <w:rPr>
                      <w:rFonts w:ascii="Arial" w:hAnsi="Arial" w:cs="Arial"/>
                      <w:b/>
                      <w:color w:val="FFFFFF"/>
                    </w:rPr>
                  </w:pPr>
                  <w:r w:rsidRPr="008948C7">
                    <w:rPr>
                      <w:rFonts w:ascii="Arial" w:hAnsi="Arial" w:cs="Arial"/>
                      <w:b/>
                      <w:color w:val="FFFFFF"/>
                    </w:rPr>
                    <w:t>ETKİ GEÇTİKTEN SONRA HASAR ARAŞTIRMASI YAP, ARAŞTIRMA SONUCUNA GÖRE ÖNLEM AL</w:t>
                  </w:r>
                </w:p>
                <w:p w:rsidR="006312C2" w:rsidRPr="008948C7" w:rsidRDefault="006312C2" w:rsidP="00487815">
                  <w:pPr>
                    <w:jc w:val="center"/>
                    <w:rPr>
                      <w:rFonts w:ascii="Arial" w:hAnsi="Arial" w:cs="Arial"/>
                      <w:b/>
                    </w:rPr>
                  </w:pPr>
                </w:p>
              </w:txbxContent>
            </v:textbox>
          </v:rect>
        </w:pict>
      </w:r>
      <w:r>
        <w:rPr>
          <w:rFonts w:asciiTheme="minorHAnsi" w:hAnsiTheme="minorHAnsi" w:cstheme="minorHAnsi"/>
          <w:b/>
          <w:noProof/>
          <w:sz w:val="32"/>
          <w:szCs w:val="32"/>
        </w:rPr>
        <w:pict>
          <v:rect id="_x0000_s1390" style="position:absolute;margin-left:1.75pt;margin-top:533.6pt;width:190.55pt;height:54pt;z-index:251849728" fillcolor="#396" stroked="f">
            <v:textbox style="mso-next-textbox:#_x0000_s1390" inset="1.5mm,.3mm,1.5mm,.3mm">
              <w:txbxContent>
                <w:p w:rsidR="006312C2" w:rsidRDefault="006312C2" w:rsidP="00487815">
                  <w:pPr>
                    <w:jc w:val="center"/>
                    <w:rPr>
                      <w:rFonts w:ascii="Arial" w:hAnsi="Arial" w:cs="Arial"/>
                      <w:b/>
                      <w:color w:val="FFFFFF"/>
                    </w:rPr>
                  </w:pPr>
                  <w:r w:rsidRPr="008948C7">
                    <w:rPr>
                      <w:rFonts w:ascii="Arial" w:hAnsi="Arial" w:cs="Arial"/>
                      <w:b/>
                      <w:color w:val="FFFFFF"/>
                    </w:rPr>
                    <w:t xml:space="preserve">KAZA, YANGIN, SIZINTI, </w:t>
                  </w:r>
                  <w:r>
                    <w:rPr>
                      <w:rFonts w:ascii="Arial" w:hAnsi="Arial" w:cs="Arial"/>
                      <w:b/>
                      <w:color w:val="FFFFFF"/>
                    </w:rPr>
                    <w:t>RİSKİNE KARŞI ENERJİYİ KES</w:t>
                  </w:r>
                </w:p>
                <w:p w:rsidR="006312C2" w:rsidRPr="008D5FEC" w:rsidRDefault="006312C2" w:rsidP="00487815">
                  <w:pPr>
                    <w:jc w:val="center"/>
                    <w:rPr>
                      <w:rFonts w:ascii="Arial" w:hAnsi="Arial" w:cs="Arial"/>
                      <w:b/>
                    </w:rPr>
                  </w:pPr>
                  <w:r w:rsidRPr="008D5FEC">
                    <w:rPr>
                      <w:rFonts w:ascii="Arial" w:hAnsi="Arial" w:cs="Arial"/>
                      <w:b/>
                    </w:rPr>
                    <w:t xml:space="preserve">(BİNA KORUMA AMİRİ) </w:t>
                  </w:r>
                </w:p>
              </w:txbxContent>
            </v:textbox>
          </v:rect>
        </w:pict>
      </w:r>
      <w:r>
        <w:rPr>
          <w:rFonts w:asciiTheme="minorHAnsi" w:hAnsiTheme="minorHAnsi" w:cstheme="minorHAnsi"/>
          <w:b/>
          <w:noProof/>
          <w:sz w:val="32"/>
          <w:szCs w:val="32"/>
        </w:rPr>
        <w:pict>
          <v:rect id="_x0000_s1389" style="position:absolute;margin-left:1.75pt;margin-top:461.6pt;width:190.55pt;height:45pt;z-index:251848704" fillcolor="#396" stroked="f">
            <v:textbox style="mso-next-textbox:#_x0000_s1389" inset="1.5mm,.3mm,1.5mm,.3mm">
              <w:txbxContent>
                <w:p w:rsidR="006312C2" w:rsidRPr="008948C7" w:rsidRDefault="006312C2" w:rsidP="00487815">
                  <w:pPr>
                    <w:jc w:val="center"/>
                    <w:rPr>
                      <w:rFonts w:ascii="Arial" w:hAnsi="Arial" w:cs="Arial"/>
                      <w:b/>
                      <w:color w:val="FFFFFF"/>
                    </w:rPr>
                  </w:pPr>
                  <w:r w:rsidRPr="008948C7">
                    <w:rPr>
                      <w:rFonts w:ascii="Arial" w:hAnsi="Arial" w:cs="Arial"/>
                      <w:b/>
                      <w:color w:val="FFFFFF"/>
                    </w:rPr>
                    <w:t>YARALI ARAŞTIRMASI YAP,</w:t>
                  </w:r>
                </w:p>
                <w:p w:rsidR="006312C2" w:rsidRPr="008948C7" w:rsidRDefault="006312C2" w:rsidP="00487815">
                  <w:pPr>
                    <w:jc w:val="center"/>
                    <w:rPr>
                      <w:rFonts w:ascii="Arial" w:hAnsi="Arial" w:cs="Arial"/>
                      <w:b/>
                      <w:color w:val="FFFFFF"/>
                    </w:rPr>
                  </w:pPr>
                  <w:r w:rsidRPr="008948C7">
                    <w:rPr>
                      <w:rFonts w:ascii="Arial" w:hAnsi="Arial" w:cs="Arial"/>
                      <w:b/>
                      <w:color w:val="FFFFFF"/>
                    </w:rPr>
                    <w:t xml:space="preserve">GEREKİRSE İLK YARDIM UYGULA </w:t>
                  </w:r>
                </w:p>
                <w:p w:rsidR="006312C2" w:rsidRPr="008948C7" w:rsidRDefault="006312C2" w:rsidP="00487815">
                  <w:pPr>
                    <w:jc w:val="center"/>
                    <w:rPr>
                      <w:rFonts w:ascii="Arial" w:hAnsi="Arial" w:cs="Arial"/>
                      <w:b/>
                    </w:rPr>
                  </w:pPr>
                  <w:r w:rsidRPr="008948C7">
                    <w:rPr>
                      <w:rFonts w:ascii="Arial" w:hAnsi="Arial" w:cs="Arial"/>
                      <w:b/>
                    </w:rPr>
                    <w:t>(İLK YARDIM EKİBİ)</w:t>
                  </w:r>
                </w:p>
              </w:txbxContent>
            </v:textbox>
          </v:rect>
        </w:pict>
      </w:r>
      <w:r>
        <w:rPr>
          <w:rFonts w:asciiTheme="minorHAnsi" w:hAnsiTheme="minorHAnsi" w:cstheme="minorHAnsi"/>
          <w:b/>
          <w:noProof/>
          <w:sz w:val="32"/>
          <w:szCs w:val="32"/>
        </w:rPr>
        <w:pict>
          <v:rect id="_x0000_s1388" style="position:absolute;margin-left:1.75pt;margin-top:416.6pt;width:190.55pt;height:18.6pt;z-index:251847680" fillcolor="#396" stroked="f">
            <v:textbox style="mso-next-textbox:#_x0000_s1388">
              <w:txbxContent>
                <w:p w:rsidR="006312C2" w:rsidRPr="008948C7" w:rsidRDefault="006312C2" w:rsidP="00487815">
                  <w:pPr>
                    <w:jc w:val="center"/>
                    <w:rPr>
                      <w:rFonts w:ascii="Arial" w:hAnsi="Arial" w:cs="Arial"/>
                      <w:b/>
                      <w:color w:val="FFFFFF"/>
                    </w:rPr>
                  </w:pPr>
                  <w:r w:rsidRPr="008948C7">
                    <w:rPr>
                      <w:rFonts w:ascii="Arial" w:hAnsi="Arial" w:cs="Arial"/>
                      <w:b/>
                      <w:color w:val="FFFFFF"/>
                    </w:rPr>
                    <w:t>TOPLANMA BÖLGESİNE GİT</w:t>
                  </w:r>
                </w:p>
              </w:txbxContent>
            </v:textbox>
          </v:rect>
        </w:pict>
      </w:r>
      <w:r>
        <w:rPr>
          <w:rFonts w:asciiTheme="minorHAnsi" w:hAnsiTheme="minorHAnsi" w:cstheme="minorHAnsi"/>
          <w:b/>
          <w:noProof/>
          <w:sz w:val="32"/>
          <w:szCs w:val="32"/>
        </w:rPr>
        <w:pict>
          <v:shapetype id="_x0000_t110" coordsize="21600,21600" o:spt="110" path="m10800,l,10800,10800,21600,21600,10800xe">
            <v:stroke joinstyle="miter"/>
            <v:path gradientshapeok="t" o:connecttype="rect" textboxrect="5400,5400,16200,16200"/>
          </v:shapetype>
          <v:shape id="_x0000_s1387" type="#_x0000_t110" style="position:absolute;margin-left:-7.25pt;margin-top:92.6pt;width:207pt;height:53.1pt;z-index:251846656" fillcolor="#396" stroked="f">
            <v:textbox style="mso-next-textbox:#_x0000_s1387" inset="1.5mm,.3mm,1.5mm,.3mm">
              <w:txbxContent>
                <w:p w:rsidR="006312C2" w:rsidRPr="005E6C0E" w:rsidRDefault="006312C2" w:rsidP="00487815">
                  <w:pPr>
                    <w:jc w:val="center"/>
                    <w:rPr>
                      <w:rFonts w:ascii="Arial" w:hAnsi="Arial" w:cs="Arial"/>
                      <w:b/>
                      <w:color w:val="FFFFFF"/>
                    </w:rPr>
                  </w:pPr>
                  <w:r w:rsidRPr="005E6C0E">
                    <w:rPr>
                      <w:rFonts w:ascii="Arial" w:hAnsi="Arial" w:cs="Arial"/>
                      <w:b/>
                      <w:color w:val="FFFFFF"/>
                    </w:rPr>
                    <w:t>KAPALI ALANDA MISIN?</w:t>
                  </w:r>
                </w:p>
              </w:txbxContent>
            </v:textbox>
          </v:shape>
        </w:pict>
      </w:r>
      <w:r>
        <w:rPr>
          <w:rFonts w:asciiTheme="minorHAnsi" w:hAnsiTheme="minorHAnsi" w:cstheme="minorHAnsi"/>
          <w:b/>
          <w:noProof/>
          <w:sz w:val="32"/>
          <w:szCs w:val="32"/>
        </w:rPr>
        <w:pict>
          <v:rect id="_x0000_s1386" style="position:absolute;margin-left:1.75pt;margin-top:263.6pt;width:198pt;height:45pt;z-index:251845632" fillcolor="#396" stroked="f">
            <v:textbox style="mso-next-textbox:#_x0000_s1386">
              <w:txbxContent>
                <w:p w:rsidR="006312C2" w:rsidRPr="005E6C0E" w:rsidRDefault="006312C2" w:rsidP="00487815">
                  <w:pPr>
                    <w:jc w:val="center"/>
                    <w:rPr>
                      <w:rFonts w:ascii="Arial" w:hAnsi="Arial" w:cs="Arial"/>
                      <w:b/>
                      <w:color w:val="FFFFFF"/>
                    </w:rPr>
                  </w:pPr>
                  <w:r w:rsidRPr="005E6C0E">
                    <w:rPr>
                      <w:rFonts w:ascii="Arial" w:hAnsi="Arial" w:cs="Arial"/>
                      <w:b/>
                      <w:color w:val="FFFFFF"/>
                    </w:rPr>
                    <w:t>TAHLİYE İŞLEMİNE BAŞLA DÜŞEBİLECEK CİSİMLERDEN KORUN</w:t>
                  </w:r>
                </w:p>
              </w:txbxContent>
            </v:textbox>
          </v:rect>
        </w:pict>
      </w:r>
      <w:r>
        <w:rPr>
          <w:rFonts w:asciiTheme="minorHAnsi" w:hAnsiTheme="minorHAnsi" w:cstheme="minorHAnsi"/>
          <w:b/>
          <w:noProof/>
          <w:sz w:val="32"/>
          <w:szCs w:val="32"/>
        </w:rPr>
        <w:pict>
          <v:rect id="_x0000_s1385" style="position:absolute;margin-left:298.75pt;margin-top:407.6pt;width:153pt;height:45pt;z-index:251844608" fillcolor="#396" stroked="f">
            <v:textbox style="mso-next-textbox:#_x0000_s1385">
              <w:txbxContent>
                <w:p w:rsidR="006312C2" w:rsidRPr="008948C7" w:rsidRDefault="006312C2" w:rsidP="00487815">
                  <w:pPr>
                    <w:jc w:val="center"/>
                    <w:rPr>
                      <w:rFonts w:ascii="Arial" w:hAnsi="Arial" w:cs="Arial"/>
                      <w:b/>
                      <w:color w:val="FFFFFF"/>
                    </w:rPr>
                  </w:pPr>
                  <w:r w:rsidRPr="008948C7">
                    <w:rPr>
                      <w:rFonts w:ascii="Arial" w:hAnsi="Arial" w:cs="Arial"/>
                      <w:b/>
                      <w:color w:val="FFFFFF"/>
                    </w:rPr>
                    <w:t>ÇEVRE GÜVENLİĞİNİ SAĞLA</w:t>
                  </w:r>
                </w:p>
                <w:p w:rsidR="006312C2" w:rsidRPr="008948C7" w:rsidRDefault="006312C2" w:rsidP="00487815">
                  <w:pPr>
                    <w:jc w:val="center"/>
                    <w:rPr>
                      <w:rFonts w:ascii="Arial" w:hAnsi="Arial" w:cs="Arial"/>
                      <w:b/>
                    </w:rPr>
                  </w:pPr>
                  <w:r w:rsidRPr="008948C7">
                    <w:rPr>
                      <w:rFonts w:ascii="Arial" w:hAnsi="Arial" w:cs="Arial"/>
                      <w:b/>
                    </w:rPr>
                    <w:t>(KORUMA EKİBİ)</w:t>
                  </w:r>
                </w:p>
              </w:txbxContent>
            </v:textbox>
          </v:rect>
        </w:pict>
      </w:r>
      <w:r>
        <w:rPr>
          <w:rFonts w:asciiTheme="minorHAnsi" w:hAnsiTheme="minorHAnsi" w:cstheme="minorHAnsi"/>
          <w:b/>
          <w:noProof/>
          <w:sz w:val="32"/>
          <w:szCs w:val="32"/>
        </w:rPr>
        <w:pict>
          <v:shapetype id="_x0000_t4" coordsize="21600,21600" o:spt="4" path="m10800,l,10800,10800,21600,21600,10800xe">
            <v:stroke joinstyle="miter"/>
            <v:path gradientshapeok="t" o:connecttype="rect" textboxrect="5400,5400,16200,16200"/>
          </v:shapetype>
          <v:shape id="_x0000_s1384" type="#_x0000_t4" style="position:absolute;margin-left:-7.25pt;margin-top:335.6pt;width:198pt;height:53.4pt;z-index:251843584" fillcolor="#396" stroked="f">
            <v:textbox style="mso-next-textbox:#_x0000_s1384">
              <w:txbxContent>
                <w:p w:rsidR="006312C2" w:rsidRPr="008948C7" w:rsidRDefault="006312C2" w:rsidP="00487815">
                  <w:pPr>
                    <w:jc w:val="center"/>
                    <w:rPr>
                      <w:rFonts w:ascii="Arial" w:hAnsi="Arial" w:cs="Arial"/>
                      <w:b/>
                      <w:color w:val="FFFFFF"/>
                    </w:rPr>
                  </w:pPr>
                  <w:r w:rsidRPr="008948C7">
                    <w:rPr>
                      <w:rFonts w:ascii="Arial" w:hAnsi="Arial" w:cs="Arial"/>
                      <w:b/>
                      <w:color w:val="FFFFFF"/>
                    </w:rPr>
                    <w:t>DEPREM GEÇTİ Mİ?</w:t>
                  </w:r>
                </w:p>
              </w:txbxContent>
            </v:textbox>
          </v:shape>
        </w:pict>
      </w:r>
      <w:r>
        <w:rPr>
          <w:rFonts w:asciiTheme="minorHAnsi" w:hAnsiTheme="minorHAnsi" w:cstheme="minorHAnsi"/>
          <w:b/>
          <w:noProof/>
          <w:sz w:val="32"/>
          <w:szCs w:val="32"/>
        </w:rPr>
        <w:pict>
          <v:rect id="_x0000_s1383" style="position:absolute;margin-left:37.75pt;margin-top:389.6pt;width:54pt;height:18pt;z-index:251842560" filled="f" stroked="f">
            <v:textbox style="mso-next-textbox:#_x0000_s1383">
              <w:txbxContent>
                <w:p w:rsidR="006312C2" w:rsidRPr="008948C7" w:rsidRDefault="006312C2" w:rsidP="00487815">
                  <w:pPr>
                    <w:jc w:val="center"/>
                    <w:rPr>
                      <w:rFonts w:ascii="Arial" w:hAnsi="Arial" w:cs="Arial"/>
                      <w:b/>
                    </w:rPr>
                  </w:pPr>
                  <w:r w:rsidRPr="008948C7">
                    <w:rPr>
                      <w:rFonts w:ascii="Arial" w:hAnsi="Arial" w:cs="Arial"/>
                      <w:b/>
                    </w:rPr>
                    <w:t>EVET</w:t>
                  </w:r>
                </w:p>
              </w:txbxContent>
            </v:textbox>
          </v:rect>
        </w:pict>
      </w:r>
      <w:r>
        <w:rPr>
          <w:rFonts w:asciiTheme="minorHAnsi" w:hAnsiTheme="minorHAnsi" w:cstheme="minorHAnsi"/>
          <w:b/>
          <w:noProof/>
          <w:sz w:val="32"/>
          <w:szCs w:val="32"/>
        </w:rPr>
        <w:pict>
          <v:rect id="_x0000_s1382" style="position:absolute;margin-left:37.75pt;margin-top:236.6pt;width:54pt;height:18pt;z-index:251841536" filled="f" stroked="f">
            <v:textbox style="mso-next-textbox:#_x0000_s1382">
              <w:txbxContent>
                <w:p w:rsidR="006312C2" w:rsidRPr="005E6C0E" w:rsidRDefault="006312C2" w:rsidP="00487815">
                  <w:pPr>
                    <w:jc w:val="center"/>
                    <w:rPr>
                      <w:rFonts w:ascii="Arial" w:hAnsi="Arial" w:cs="Arial"/>
                      <w:b/>
                    </w:rPr>
                  </w:pPr>
                  <w:r w:rsidRPr="005E6C0E">
                    <w:rPr>
                      <w:rFonts w:ascii="Arial" w:hAnsi="Arial" w:cs="Arial"/>
                      <w:b/>
                    </w:rPr>
                    <w:t>EVET</w:t>
                  </w:r>
                </w:p>
              </w:txbxContent>
            </v:textbox>
          </v:rect>
        </w:pict>
      </w:r>
      <w:r>
        <w:rPr>
          <w:rFonts w:asciiTheme="minorHAnsi" w:hAnsiTheme="minorHAnsi" w:cstheme="minorHAnsi"/>
          <w:b/>
          <w:noProof/>
          <w:sz w:val="32"/>
          <w:szCs w:val="32"/>
        </w:rPr>
        <w:pict>
          <v:rect id="_x0000_s1381" style="position:absolute;margin-left:37.75pt;margin-top:155.6pt;width:54pt;height:18pt;z-index:251840512" filled="f" stroked="f">
            <v:textbox style="mso-next-textbox:#_x0000_s1381">
              <w:txbxContent>
                <w:p w:rsidR="006312C2" w:rsidRPr="005E6C0E" w:rsidRDefault="006312C2" w:rsidP="00487815">
                  <w:pPr>
                    <w:jc w:val="center"/>
                    <w:rPr>
                      <w:rFonts w:ascii="Arial" w:hAnsi="Arial" w:cs="Arial"/>
                      <w:b/>
                    </w:rPr>
                  </w:pPr>
                  <w:r w:rsidRPr="005E6C0E">
                    <w:rPr>
                      <w:rFonts w:ascii="Arial" w:hAnsi="Arial" w:cs="Arial"/>
                      <w:b/>
                    </w:rPr>
                    <w:t>HAYIR</w:t>
                  </w:r>
                </w:p>
              </w:txbxContent>
            </v:textbox>
          </v:rect>
        </w:pict>
      </w:r>
      <w:r>
        <w:rPr>
          <w:rFonts w:asciiTheme="minorHAnsi" w:hAnsiTheme="minorHAnsi" w:cstheme="minorHAnsi"/>
          <w:b/>
          <w:noProof/>
          <w:sz w:val="32"/>
          <w:szCs w:val="32"/>
        </w:rPr>
        <w:pict>
          <v:rect id="_x0000_s1380" style="position:absolute;margin-left:181.75pt;margin-top:335.6pt;width:54pt;height:27pt;z-index:251839488" filled="f" stroked="f">
            <v:textbox style="mso-next-textbox:#_x0000_s1380">
              <w:txbxContent>
                <w:p w:rsidR="006312C2" w:rsidRPr="008948C7" w:rsidRDefault="006312C2" w:rsidP="00487815">
                  <w:pPr>
                    <w:jc w:val="center"/>
                    <w:rPr>
                      <w:rFonts w:ascii="Arial" w:hAnsi="Arial" w:cs="Arial"/>
                      <w:b/>
                    </w:rPr>
                  </w:pPr>
                  <w:r w:rsidRPr="008948C7">
                    <w:rPr>
                      <w:rFonts w:ascii="Arial" w:hAnsi="Arial" w:cs="Arial"/>
                      <w:b/>
                    </w:rPr>
                    <w:t>HAYIR</w:t>
                  </w:r>
                </w:p>
              </w:txbxContent>
            </v:textbox>
          </v:rect>
        </w:pict>
      </w:r>
      <w:r>
        <w:rPr>
          <w:rFonts w:asciiTheme="minorHAnsi" w:hAnsiTheme="minorHAnsi" w:cstheme="minorHAnsi"/>
          <w:b/>
          <w:noProof/>
          <w:sz w:val="32"/>
          <w:szCs w:val="32"/>
        </w:rPr>
        <w:pict>
          <v:rect id="_x0000_s1379" style="position:absolute;margin-left:226.75pt;margin-top:101.6pt;width:54pt;height:18pt;z-index:251838464" filled="f" stroked="f">
            <v:textbox style="mso-next-textbox:#_x0000_s1379">
              <w:txbxContent>
                <w:p w:rsidR="006312C2" w:rsidRPr="005E6C0E" w:rsidRDefault="006312C2" w:rsidP="00487815">
                  <w:pPr>
                    <w:jc w:val="center"/>
                    <w:rPr>
                      <w:rFonts w:ascii="Arial" w:hAnsi="Arial" w:cs="Arial"/>
                      <w:b/>
                    </w:rPr>
                  </w:pPr>
                  <w:r w:rsidRPr="005E6C0E">
                    <w:rPr>
                      <w:rFonts w:ascii="Arial" w:hAnsi="Arial" w:cs="Arial"/>
                      <w:b/>
                    </w:rPr>
                    <w:t>EVET</w:t>
                  </w:r>
                </w:p>
              </w:txbxContent>
            </v:textbox>
          </v:rect>
        </w:pict>
      </w:r>
      <w:r>
        <w:rPr>
          <w:rFonts w:asciiTheme="minorHAnsi" w:hAnsiTheme="minorHAnsi" w:cstheme="minorHAnsi"/>
          <w:b/>
          <w:noProof/>
          <w:sz w:val="32"/>
          <w:szCs w:val="32"/>
        </w:rPr>
        <w:pict>
          <v:line id="_x0000_s1378" style="position:absolute;z-index:251837440" from="145.75pt,227.6pt" to="370.75pt,281.65pt" strokeweight="3pt">
            <v:stroke endarrow="block"/>
          </v:line>
        </w:pict>
      </w:r>
      <w:r>
        <w:rPr>
          <w:rFonts w:asciiTheme="minorHAnsi" w:hAnsiTheme="minorHAnsi" w:cstheme="minorHAnsi"/>
          <w:b/>
          <w:noProof/>
          <w:sz w:val="32"/>
          <w:szCs w:val="32"/>
        </w:rPr>
        <w:pict>
          <v:line id="_x0000_s1377" style="position:absolute;flip:y;z-index:251836416" from="190.75pt,335.65pt" to="370.75pt,362.6pt" strokeweight="3pt">
            <v:stroke endarrow="block"/>
          </v:line>
        </w:pict>
      </w:r>
      <w:r>
        <w:rPr>
          <w:rFonts w:asciiTheme="minorHAnsi" w:hAnsiTheme="minorHAnsi" w:cstheme="minorHAnsi"/>
          <w:b/>
          <w:noProof/>
          <w:sz w:val="32"/>
          <w:szCs w:val="32"/>
        </w:rPr>
        <w:pict>
          <v:line id="_x0000_s1376" style="position:absolute;z-index:251835392" from="199.75pt,425.6pt" to="287.65pt,425.65pt" strokeweight="3pt">
            <v:stroke endarrow="block"/>
          </v:line>
        </w:pict>
      </w:r>
      <w:r>
        <w:rPr>
          <w:rFonts w:asciiTheme="minorHAnsi" w:hAnsiTheme="minorHAnsi" w:cstheme="minorHAnsi"/>
          <w:b/>
          <w:noProof/>
          <w:sz w:val="32"/>
          <w:szCs w:val="32"/>
        </w:rPr>
        <w:pict>
          <v:line id="_x0000_s1375" style="position:absolute;flip:x;z-index:251834368" from="145.75pt,146.6pt" to="379pt,190.85pt" strokeweight="3pt">
            <v:stroke endarrow="block"/>
          </v:line>
        </w:pict>
      </w:r>
      <w:r>
        <w:rPr>
          <w:rFonts w:asciiTheme="minorHAnsi" w:hAnsiTheme="minorHAnsi" w:cstheme="minorHAnsi"/>
          <w:b/>
          <w:noProof/>
          <w:sz w:val="32"/>
          <w:szCs w:val="32"/>
        </w:rPr>
        <w:pict>
          <v:line id="_x0000_s1374" style="position:absolute;z-index:251833344" from="91.75pt,389.6pt" to="91.8pt,416.6pt" strokeweight="3pt">
            <v:stroke endarrow="block"/>
          </v:line>
        </w:pict>
      </w:r>
      <w:r>
        <w:rPr>
          <w:rFonts w:asciiTheme="minorHAnsi" w:hAnsiTheme="minorHAnsi" w:cstheme="minorHAnsi"/>
          <w:b/>
          <w:noProof/>
          <w:sz w:val="32"/>
          <w:szCs w:val="32"/>
        </w:rPr>
        <w:pict>
          <v:line id="_x0000_s1373" style="position:absolute;z-index:251832320" from="91.75pt,74.6pt" to="91.8pt,92.6pt" strokeweight="3pt">
            <v:stroke endarrow="block"/>
          </v:line>
        </w:pict>
      </w:r>
      <w:r>
        <w:rPr>
          <w:rFonts w:asciiTheme="minorHAnsi" w:hAnsiTheme="minorHAnsi" w:cstheme="minorHAnsi"/>
          <w:b/>
          <w:noProof/>
          <w:sz w:val="32"/>
          <w:szCs w:val="32"/>
        </w:rPr>
        <w:pict>
          <v:line id="_x0000_s1372" style="position:absolute;z-index:251831296" from="91.75pt,587.6pt" to="91.8pt,614.6pt" strokeweight="3pt">
            <v:stroke endarrow="block"/>
          </v:line>
        </w:pict>
      </w:r>
      <w:r>
        <w:rPr>
          <w:rFonts w:asciiTheme="minorHAnsi" w:hAnsiTheme="minorHAnsi" w:cstheme="minorHAnsi"/>
          <w:b/>
          <w:noProof/>
          <w:sz w:val="32"/>
          <w:szCs w:val="32"/>
        </w:rPr>
        <w:pict>
          <v:line id="_x0000_s1371" style="position:absolute;z-index:251830272" from="91.75pt,506.6pt" to="91.8pt,533.6pt" strokeweight="3pt">
            <v:stroke endarrow="block"/>
          </v:line>
        </w:pict>
      </w:r>
      <w:r>
        <w:rPr>
          <w:rFonts w:asciiTheme="minorHAnsi" w:hAnsiTheme="minorHAnsi" w:cstheme="minorHAnsi"/>
          <w:b/>
          <w:noProof/>
          <w:sz w:val="32"/>
          <w:szCs w:val="32"/>
        </w:rPr>
        <w:pict>
          <v:line id="_x0000_s1370" style="position:absolute;z-index:251829248" from="91.75pt,434.6pt" to="91.8pt,461.6pt" strokeweight="3pt">
            <v:stroke endarrow="block"/>
          </v:line>
        </w:pict>
      </w:r>
      <w:r>
        <w:rPr>
          <w:rFonts w:asciiTheme="minorHAnsi" w:hAnsiTheme="minorHAnsi" w:cstheme="minorHAnsi"/>
          <w:b/>
          <w:noProof/>
          <w:sz w:val="32"/>
          <w:szCs w:val="32"/>
        </w:rPr>
        <w:pict>
          <v:line id="_x0000_s1369" style="position:absolute;z-index:251828224" from="91.75pt,308.6pt" to="91.8pt,335.6pt" strokeweight="3pt">
            <v:stroke endarrow="block"/>
          </v:line>
        </w:pict>
      </w:r>
      <w:r>
        <w:rPr>
          <w:rFonts w:asciiTheme="minorHAnsi" w:hAnsiTheme="minorHAnsi" w:cstheme="minorHAnsi"/>
          <w:b/>
          <w:noProof/>
          <w:sz w:val="32"/>
          <w:szCs w:val="32"/>
        </w:rPr>
        <w:pict>
          <v:line id="_x0000_s1368" style="position:absolute;z-index:251827200" from="91.75pt,236.6pt" to="91.8pt,263.6pt" strokeweight="3pt">
            <v:stroke endarrow="block"/>
          </v:line>
        </w:pict>
      </w:r>
      <w:r>
        <w:rPr>
          <w:rFonts w:asciiTheme="minorHAnsi" w:hAnsiTheme="minorHAnsi" w:cstheme="minorHAnsi"/>
          <w:b/>
          <w:noProof/>
          <w:sz w:val="32"/>
          <w:szCs w:val="32"/>
        </w:rPr>
        <w:pict>
          <v:rect id="_x0000_s1367" style="position:absolute;margin-left:298.75pt;margin-top:290.6pt;width:153pt;height:36pt;z-index:251826176" fillcolor="#396" stroked="f">
            <v:textbox style="mso-next-textbox:#_x0000_s1367">
              <w:txbxContent>
                <w:p w:rsidR="006312C2" w:rsidRPr="005E6C0E" w:rsidRDefault="006312C2" w:rsidP="00487815">
                  <w:pPr>
                    <w:jc w:val="center"/>
                    <w:rPr>
                      <w:rFonts w:ascii="Arial" w:hAnsi="Arial" w:cs="Arial"/>
                      <w:b/>
                      <w:color w:val="FFFFFF"/>
                    </w:rPr>
                  </w:pPr>
                  <w:r w:rsidRPr="005E6C0E">
                    <w:rPr>
                      <w:rFonts w:ascii="Arial" w:hAnsi="Arial" w:cs="Arial"/>
                      <w:b/>
                      <w:color w:val="FFFFFF"/>
                    </w:rPr>
                    <w:t>KORUNMA BÖLGESİNDE KALMAYA DEVAM ET</w:t>
                  </w:r>
                </w:p>
              </w:txbxContent>
            </v:textbox>
          </v:rect>
        </w:pict>
      </w:r>
      <w:r>
        <w:rPr>
          <w:rFonts w:asciiTheme="minorHAnsi" w:hAnsiTheme="minorHAnsi" w:cstheme="minorHAnsi"/>
          <w:b/>
          <w:noProof/>
          <w:sz w:val="32"/>
          <w:szCs w:val="32"/>
        </w:rPr>
        <w:pict>
          <v:shape id="_x0000_s1366" type="#_x0000_t4" style="position:absolute;margin-left:-7.25pt;margin-top:182.6pt;width:207pt;height:54pt;z-index:251825152" fillcolor="#396" stroked="f">
            <v:textbox style="mso-next-textbox:#_x0000_s1366">
              <w:txbxContent>
                <w:p w:rsidR="006312C2" w:rsidRDefault="006312C2" w:rsidP="00487815">
                  <w:pPr>
                    <w:jc w:val="center"/>
                  </w:pPr>
                  <w:r>
                    <w:rPr>
                      <w:rFonts w:ascii="Arial" w:hAnsi="Arial" w:cs="Arial"/>
                      <w:b/>
                      <w:color w:val="FFFFFF"/>
                    </w:rPr>
                    <w:t>İ</w:t>
                  </w:r>
                  <w:r w:rsidRPr="005E6C0E">
                    <w:rPr>
                      <w:rFonts w:ascii="Arial" w:hAnsi="Arial" w:cs="Arial"/>
                      <w:b/>
                      <w:color w:val="FFFFFF"/>
                    </w:rPr>
                    <w:t>LK SARSINTI GEÇTİ Mİ ?</w:t>
                  </w:r>
                </w:p>
              </w:txbxContent>
            </v:textbox>
          </v:shape>
        </w:pict>
      </w:r>
      <w:r>
        <w:rPr>
          <w:rFonts w:asciiTheme="minorHAnsi" w:hAnsiTheme="minorHAnsi" w:cstheme="minorHAnsi"/>
          <w:b/>
          <w:noProof/>
          <w:sz w:val="32"/>
          <w:szCs w:val="32"/>
        </w:rPr>
        <w:pict>
          <v:line id="_x0000_s1365" style="position:absolute;z-index:251824128" from="91.75pt,146.6pt" to="91.8pt,182.6pt" strokeweight="3pt">
            <v:stroke endarrow="block"/>
          </v:line>
        </w:pict>
      </w:r>
      <w:r>
        <w:rPr>
          <w:rFonts w:asciiTheme="minorHAnsi" w:hAnsiTheme="minorHAnsi" w:cstheme="minorHAnsi"/>
          <w:b/>
          <w:noProof/>
          <w:sz w:val="32"/>
          <w:szCs w:val="32"/>
        </w:rPr>
        <w:pict>
          <v:rect id="_x0000_s1364" style="position:absolute;margin-left:307.75pt;margin-top:92.6pt;width:153pt;height:45pt;z-index:251823104" fillcolor="#396" stroked="f">
            <v:textbox style="mso-next-textbox:#_x0000_s1364">
              <w:txbxContent>
                <w:p w:rsidR="006312C2" w:rsidRPr="005E6C0E" w:rsidRDefault="006312C2" w:rsidP="00487815">
                  <w:pPr>
                    <w:jc w:val="center"/>
                    <w:rPr>
                      <w:rFonts w:ascii="Arial" w:hAnsi="Arial" w:cs="Arial"/>
                      <w:b/>
                      <w:color w:val="FFFFFF"/>
                    </w:rPr>
                  </w:pPr>
                  <w:r w:rsidRPr="005E6C0E">
                    <w:rPr>
                      <w:rFonts w:ascii="Arial" w:hAnsi="Arial" w:cs="Arial"/>
                      <w:b/>
                      <w:color w:val="FFFFFF"/>
                    </w:rPr>
                    <w:t xml:space="preserve">EN YAKIN İLK KORUMA BÖLGESİNE YÖNEL (KOLON VB. BÖLGELER) </w:t>
                  </w:r>
                </w:p>
                <w:p w:rsidR="006312C2" w:rsidRPr="004D64E0" w:rsidRDefault="006312C2" w:rsidP="00487815"/>
              </w:txbxContent>
            </v:textbox>
          </v:rect>
        </w:pict>
      </w: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Default="00487815" w:rsidP="00487815">
      <w:pP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250103" w:rsidRDefault="00250103" w:rsidP="0033420A">
      <w:pPr>
        <w:jc w:val="both"/>
        <w:rPr>
          <w:rFonts w:asciiTheme="minorHAnsi" w:hAnsiTheme="minorHAnsi" w:cstheme="minorHAnsi"/>
          <w:b/>
          <w:sz w:val="32"/>
          <w:szCs w:val="32"/>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2F36CB" w:rsidRPr="00543076" w:rsidRDefault="002F36CB" w:rsidP="00543076">
      <w:pPr>
        <w:spacing w:after="240"/>
        <w:jc w:val="both"/>
        <w:rPr>
          <w:b/>
          <w:sz w:val="24"/>
          <w:szCs w:val="24"/>
        </w:rPr>
      </w:pPr>
      <w:r w:rsidRPr="00543076">
        <w:rPr>
          <w:b/>
          <w:sz w:val="24"/>
          <w:szCs w:val="24"/>
        </w:rPr>
        <w:lastRenderedPageBreak/>
        <w:t>YANGIN</w:t>
      </w:r>
      <w:bookmarkEnd w:id="5"/>
    </w:p>
    <w:p w:rsidR="002F36CB" w:rsidRPr="001B712A" w:rsidRDefault="002F36CB" w:rsidP="0033420A">
      <w:pPr>
        <w:jc w:val="both"/>
        <w:rPr>
          <w:b/>
          <w:sz w:val="24"/>
          <w:szCs w:val="24"/>
        </w:rPr>
      </w:pPr>
      <w:bookmarkStart w:id="6" w:name="_Toc53833656"/>
      <w:r w:rsidRPr="001B712A">
        <w:rPr>
          <w:b/>
          <w:sz w:val="24"/>
          <w:szCs w:val="24"/>
        </w:rPr>
        <w:t>YANGIN SIRASINDA YAPILACAKLAR</w:t>
      </w:r>
      <w:bookmarkEnd w:id="6"/>
    </w:p>
    <w:p w:rsidR="002F36CB" w:rsidRPr="002F7039" w:rsidRDefault="002F36CB" w:rsidP="0033420A">
      <w:pPr>
        <w:jc w:val="both"/>
        <w:rPr>
          <w:sz w:val="24"/>
          <w:szCs w:val="24"/>
        </w:rPr>
      </w:pPr>
      <w:r w:rsidRPr="002F7039">
        <w:rPr>
          <w:sz w:val="24"/>
          <w:szCs w:val="24"/>
        </w:rPr>
        <w:t>Sakin olun,</w:t>
      </w:r>
    </w:p>
    <w:p w:rsidR="002F36CB" w:rsidRPr="002F7039" w:rsidRDefault="002F36CB" w:rsidP="0033420A">
      <w:pPr>
        <w:jc w:val="both"/>
        <w:rPr>
          <w:sz w:val="24"/>
          <w:szCs w:val="24"/>
        </w:rPr>
      </w:pPr>
      <w:r w:rsidRPr="002F7039">
        <w:rPr>
          <w:sz w:val="24"/>
          <w:szCs w:val="24"/>
        </w:rPr>
        <w:t>Yangın başlangıç noktasını ve sebebini görebiliyor musunuz?</w:t>
      </w:r>
    </w:p>
    <w:p w:rsidR="002F36CB" w:rsidRPr="002F7039" w:rsidRDefault="002F36CB" w:rsidP="0033420A">
      <w:pPr>
        <w:jc w:val="both"/>
        <w:rPr>
          <w:sz w:val="24"/>
          <w:szCs w:val="24"/>
        </w:rPr>
      </w:pPr>
      <w:r w:rsidRPr="002F7039">
        <w:rPr>
          <w:sz w:val="24"/>
          <w:szCs w:val="24"/>
        </w:rPr>
        <w:t>Eğer cevabınız evet ise yangına neden olan üç temel maddeden birini (ısıyı, yanıcı maddeyi, oksijeni) ortadan kaldırdığınızda yangının söneceğini aklınızdan çıkarmayın,</w:t>
      </w:r>
    </w:p>
    <w:p w:rsidR="002F36CB" w:rsidRPr="002F7039" w:rsidRDefault="002F36CB" w:rsidP="0033420A">
      <w:pPr>
        <w:jc w:val="both"/>
        <w:rPr>
          <w:sz w:val="24"/>
          <w:szCs w:val="24"/>
        </w:rPr>
      </w:pPr>
      <w:r w:rsidRPr="002F7039">
        <w:rPr>
          <w:sz w:val="24"/>
          <w:szCs w:val="24"/>
        </w:rPr>
        <w:t>Eğer cevabınız hayır ise kendinizi sıcak ve dumandan koruyarak (ıslak bir örtü ile kafa ve vücudu sararak) yangın çıkış yollarını takip ederek bulunduğunuz yeri terk ederek binadan çıkmaya çalışın,</w:t>
      </w:r>
    </w:p>
    <w:p w:rsidR="002F36CB" w:rsidRPr="002F7039" w:rsidRDefault="002F36CB" w:rsidP="0033420A">
      <w:pPr>
        <w:jc w:val="both"/>
        <w:rPr>
          <w:sz w:val="24"/>
          <w:szCs w:val="24"/>
        </w:rPr>
      </w:pPr>
      <w:r w:rsidRPr="002F7039">
        <w:rPr>
          <w:sz w:val="24"/>
          <w:szCs w:val="24"/>
        </w:rPr>
        <w:t>Sıcak dumanı ciğerlerinize çekmemeye çalışın, yanmaktan kurtulsanız bile ciğerlerinizde oluşacak hasar ölümcül sonuçlar doğurabilir,</w:t>
      </w:r>
    </w:p>
    <w:p w:rsidR="002F36CB" w:rsidRPr="002F7039" w:rsidRDefault="002F36CB" w:rsidP="0033420A">
      <w:pPr>
        <w:jc w:val="both"/>
        <w:rPr>
          <w:sz w:val="24"/>
          <w:szCs w:val="24"/>
        </w:rPr>
      </w:pPr>
      <w:r w:rsidRPr="002F7039">
        <w:rPr>
          <w:sz w:val="24"/>
          <w:szCs w:val="24"/>
        </w:rPr>
        <w:t>Bulunduğunuz yeri/katı terk ederken üst katlara doğru çıkmayın (örneğin 5 katlı binada yangın 2. Katta çıkmış olsa ve 1. Kata inemiyorsanız en emniyetli kat 3. Kat, en tehlikeli kat ise 5. Kattır),</w:t>
      </w:r>
    </w:p>
    <w:p w:rsidR="002F36CB" w:rsidRPr="002F7039" w:rsidRDefault="002F36CB" w:rsidP="0033420A">
      <w:pPr>
        <w:jc w:val="both"/>
        <w:rPr>
          <w:sz w:val="24"/>
          <w:szCs w:val="24"/>
        </w:rPr>
      </w:pPr>
      <w:r w:rsidRPr="002F7039">
        <w:rPr>
          <w:sz w:val="24"/>
          <w:szCs w:val="24"/>
        </w:rPr>
        <w:t>Asansör boşlukları havalandırma kanalları yanan gazın çıkış noktalarıdır,</w:t>
      </w:r>
    </w:p>
    <w:p w:rsidR="002F36CB" w:rsidRPr="002F7039" w:rsidRDefault="002F36CB" w:rsidP="0033420A">
      <w:pPr>
        <w:jc w:val="both"/>
        <w:rPr>
          <w:sz w:val="24"/>
          <w:szCs w:val="24"/>
        </w:rPr>
      </w:pPr>
      <w:r w:rsidRPr="002F7039">
        <w:rPr>
          <w:sz w:val="24"/>
          <w:szCs w:val="24"/>
        </w:rPr>
        <w:t>Bulunduğunuz odaya duman girişini engellemeye çalışın, heyecanlanmayın mevcut oksijeni idareli kullanmak durumunda olduğunuzu unutmayın, birilerinin size ulaşmak için uğraştığını düşünüp sakin ve bilinçli davranın,</w:t>
      </w:r>
    </w:p>
    <w:p w:rsidR="002F36CB" w:rsidRPr="002F7039" w:rsidRDefault="002F36CB" w:rsidP="0033420A">
      <w:pPr>
        <w:jc w:val="both"/>
        <w:rPr>
          <w:sz w:val="24"/>
          <w:szCs w:val="24"/>
        </w:rPr>
      </w:pPr>
      <w:r w:rsidRPr="002F7039">
        <w:rPr>
          <w:sz w:val="24"/>
          <w:szCs w:val="24"/>
        </w:rPr>
        <w:t>Bulunduğunuz odadaki kolay yanacak maddeleri yangının yayıldığı yönden uzaklaştırmaya çalışın,</w:t>
      </w:r>
    </w:p>
    <w:p w:rsidR="002F36CB" w:rsidRPr="002F7039" w:rsidRDefault="002F36CB" w:rsidP="0033420A">
      <w:pPr>
        <w:jc w:val="both"/>
        <w:rPr>
          <w:sz w:val="24"/>
          <w:szCs w:val="24"/>
        </w:rPr>
      </w:pPr>
      <w:r w:rsidRPr="002F7039">
        <w:rPr>
          <w:sz w:val="24"/>
          <w:szCs w:val="24"/>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2F36CB" w:rsidRPr="002F7039" w:rsidRDefault="002F36CB" w:rsidP="0033420A">
      <w:pPr>
        <w:jc w:val="both"/>
        <w:rPr>
          <w:sz w:val="24"/>
          <w:szCs w:val="24"/>
        </w:rPr>
      </w:pPr>
      <w:r w:rsidRPr="002F7039">
        <w:rPr>
          <w:sz w:val="24"/>
          <w:szCs w:val="24"/>
        </w:rPr>
        <w:t>Duman dolu bir yerden geçmek zorundaysanız derin nefes alın ve yerde sürünerek ilerleyin,</w:t>
      </w:r>
    </w:p>
    <w:p w:rsidR="002F36CB" w:rsidRPr="002F7039" w:rsidRDefault="002F36CB" w:rsidP="0033420A">
      <w:pPr>
        <w:jc w:val="both"/>
        <w:rPr>
          <w:sz w:val="24"/>
          <w:szCs w:val="24"/>
        </w:rPr>
      </w:pPr>
      <w:r w:rsidRPr="002F7039">
        <w:rPr>
          <w:sz w:val="24"/>
          <w:szCs w:val="24"/>
        </w:rPr>
        <w:t>Yangın söndürme cihazı kullanmanıza rağmen yangın sönmüyorsa, cihazı olduğunuz yere bırakın ve hemen dışarı çıkın,</w:t>
      </w:r>
    </w:p>
    <w:p w:rsidR="002F36CB" w:rsidRPr="002F7039" w:rsidRDefault="002F36CB" w:rsidP="0033420A">
      <w:pPr>
        <w:jc w:val="both"/>
        <w:rPr>
          <w:sz w:val="24"/>
          <w:szCs w:val="24"/>
        </w:rPr>
      </w:pPr>
      <w:r w:rsidRPr="002F7039">
        <w:rPr>
          <w:sz w:val="24"/>
          <w:szCs w:val="24"/>
        </w:rPr>
        <w:t>Duman alarmları çok fazla duman olduğundan dolayı çalışmıyor olabilir. Acil durumun gerçek olduğunu ve dışarı çıkmaları gerektiğini bildirecek şekilde insanları uyarın. Eğer asansörü olan bir binada iseniz merdivenleri tercih edin,</w:t>
      </w:r>
    </w:p>
    <w:p w:rsidR="002F36CB" w:rsidRPr="002F7039" w:rsidRDefault="002F36CB" w:rsidP="0033420A">
      <w:pPr>
        <w:jc w:val="both"/>
        <w:rPr>
          <w:sz w:val="24"/>
          <w:szCs w:val="24"/>
        </w:rPr>
      </w:pPr>
      <w:r w:rsidRPr="002F7039">
        <w:rPr>
          <w:sz w:val="24"/>
          <w:szCs w:val="24"/>
        </w:rPr>
        <w:t>Yangından saklanmaya çalışmayın. Eşyalarınızı oldukları yerde bırakın ve kendinizi koruyun,</w:t>
      </w:r>
    </w:p>
    <w:p w:rsidR="002F36CB" w:rsidRPr="002F7039" w:rsidRDefault="002F36CB" w:rsidP="0033420A">
      <w:pPr>
        <w:jc w:val="both"/>
        <w:rPr>
          <w:sz w:val="24"/>
          <w:szCs w:val="24"/>
        </w:rPr>
      </w:pPr>
      <w:r w:rsidRPr="002F7039">
        <w:rPr>
          <w:sz w:val="24"/>
          <w:szCs w:val="24"/>
        </w:rPr>
        <w:t>Eğer ana çıkış yolunuz dumanla kaplanmışsa; ikinci yolu deneyin. Kalın ve yoğun duman altında yolunuzu bulamayabilirsiniz,</w:t>
      </w:r>
    </w:p>
    <w:p w:rsidR="002F36CB" w:rsidRPr="002F7039" w:rsidRDefault="002F36CB" w:rsidP="0033420A">
      <w:pPr>
        <w:jc w:val="both"/>
        <w:rPr>
          <w:sz w:val="24"/>
          <w:szCs w:val="24"/>
        </w:rPr>
      </w:pPr>
      <w:r w:rsidRPr="002F7039">
        <w:rPr>
          <w:sz w:val="24"/>
          <w:szCs w:val="24"/>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2F36CB" w:rsidRPr="002F7039" w:rsidRDefault="002F36CB" w:rsidP="0033420A">
      <w:pPr>
        <w:jc w:val="both"/>
        <w:rPr>
          <w:sz w:val="24"/>
          <w:szCs w:val="24"/>
        </w:rPr>
      </w:pPr>
      <w:r w:rsidRPr="002F7039">
        <w:rPr>
          <w:sz w:val="24"/>
          <w:szCs w:val="24"/>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2F36CB" w:rsidRPr="002F7039" w:rsidRDefault="002F36CB" w:rsidP="0033420A">
      <w:pPr>
        <w:jc w:val="both"/>
        <w:rPr>
          <w:sz w:val="24"/>
          <w:szCs w:val="24"/>
        </w:rPr>
      </w:pPr>
      <w:r w:rsidRPr="002F7039">
        <w:rPr>
          <w:sz w:val="24"/>
          <w:szCs w:val="24"/>
        </w:rPr>
        <w:t>Eğer odada bir telefon varsa itfaiyeyi arayın ve yerinizi bildirin. Kapının duman girebilecek yerlerini havlularla kapatmaya çalışın. Yardım için pencere kenarında bekleyin. İtfaiyeciler ilk geldiklerinde binadan çıkmamış insanları araştıracaklardır.</w:t>
      </w:r>
    </w:p>
    <w:p w:rsidR="00A37AC2" w:rsidRDefault="00A37AC2" w:rsidP="0033420A">
      <w:pPr>
        <w:jc w:val="both"/>
        <w:rPr>
          <w:sz w:val="24"/>
          <w:szCs w:val="24"/>
        </w:rPr>
      </w:pPr>
      <w:bookmarkStart w:id="7" w:name="_Toc53833657"/>
    </w:p>
    <w:p w:rsidR="00285745" w:rsidRDefault="00285745" w:rsidP="0033420A">
      <w:pPr>
        <w:jc w:val="both"/>
        <w:rPr>
          <w:sz w:val="24"/>
          <w:szCs w:val="24"/>
        </w:rPr>
      </w:pPr>
    </w:p>
    <w:p w:rsidR="00285745" w:rsidRDefault="00285745" w:rsidP="0033420A">
      <w:pPr>
        <w:jc w:val="both"/>
        <w:rPr>
          <w:sz w:val="24"/>
          <w:szCs w:val="24"/>
        </w:rPr>
      </w:pPr>
    </w:p>
    <w:p w:rsidR="00285745" w:rsidRDefault="00285745" w:rsidP="0033420A">
      <w:pPr>
        <w:jc w:val="both"/>
        <w:rPr>
          <w:sz w:val="24"/>
          <w:szCs w:val="24"/>
        </w:rPr>
      </w:pPr>
    </w:p>
    <w:p w:rsidR="00285745" w:rsidRDefault="00285745" w:rsidP="0033420A">
      <w:pPr>
        <w:jc w:val="both"/>
        <w:rPr>
          <w:sz w:val="24"/>
          <w:szCs w:val="24"/>
        </w:rPr>
      </w:pPr>
    </w:p>
    <w:p w:rsidR="001B712A" w:rsidRDefault="001B712A" w:rsidP="0033420A">
      <w:pPr>
        <w:jc w:val="both"/>
        <w:rPr>
          <w:sz w:val="24"/>
          <w:szCs w:val="24"/>
        </w:rPr>
      </w:pPr>
    </w:p>
    <w:p w:rsidR="002F36CB" w:rsidRPr="001B712A" w:rsidRDefault="002F36CB" w:rsidP="0033420A">
      <w:pPr>
        <w:jc w:val="both"/>
        <w:rPr>
          <w:b/>
          <w:sz w:val="24"/>
          <w:szCs w:val="24"/>
        </w:rPr>
      </w:pPr>
      <w:r w:rsidRPr="001B712A">
        <w:rPr>
          <w:b/>
          <w:sz w:val="24"/>
          <w:szCs w:val="24"/>
        </w:rPr>
        <w:t>YANGINDAN SONRA YAPILACAKLAR</w:t>
      </w:r>
      <w:bookmarkEnd w:id="7"/>
    </w:p>
    <w:p w:rsidR="002F36CB" w:rsidRPr="002F7039" w:rsidRDefault="002F36CB" w:rsidP="0033420A">
      <w:pPr>
        <w:jc w:val="both"/>
        <w:rPr>
          <w:sz w:val="24"/>
          <w:szCs w:val="24"/>
        </w:rPr>
      </w:pPr>
      <w:r w:rsidRPr="002F7039">
        <w:rPr>
          <w:sz w:val="24"/>
          <w:szCs w:val="24"/>
        </w:rPr>
        <w:t>İhtiyaç duyulan yerde ilk yardım yapın,</w:t>
      </w:r>
    </w:p>
    <w:p w:rsidR="002F36CB" w:rsidRPr="002F7039" w:rsidRDefault="002F36CB" w:rsidP="0033420A">
      <w:pPr>
        <w:jc w:val="both"/>
        <w:rPr>
          <w:sz w:val="24"/>
          <w:szCs w:val="24"/>
        </w:rPr>
      </w:pPr>
      <w:r w:rsidRPr="002F7039">
        <w:rPr>
          <w:sz w:val="24"/>
          <w:szCs w:val="24"/>
        </w:rPr>
        <w:t>Yardım ekibine haber verdikten sonra yanıkları soğutun ve enfeksiyon kapmasını engellemek için üzerini kapatın. Ciddi yanıkları olan kişiler müdahale edilmeden; profesyonel ellere teslim edilmelidir,</w:t>
      </w:r>
    </w:p>
    <w:p w:rsidR="002F36CB" w:rsidRPr="002F7039" w:rsidRDefault="002F36CB" w:rsidP="0033420A">
      <w:pPr>
        <w:jc w:val="both"/>
        <w:rPr>
          <w:sz w:val="24"/>
          <w:szCs w:val="24"/>
        </w:rPr>
      </w:pPr>
      <w:r w:rsidRPr="002F7039">
        <w:rPr>
          <w:sz w:val="24"/>
          <w:szCs w:val="24"/>
        </w:rPr>
        <w:t>Yangından zarar görmüş binalara yetkililer izin vermeden dönmeyin, bina içinde nefes almayı zorlaştıracak gazlar ve duman kalmış olabilir,</w:t>
      </w:r>
    </w:p>
    <w:p w:rsidR="002F36CB" w:rsidRPr="002F7039" w:rsidRDefault="002F36CB" w:rsidP="0033420A">
      <w:pPr>
        <w:jc w:val="both"/>
        <w:rPr>
          <w:sz w:val="24"/>
          <w:szCs w:val="24"/>
        </w:rPr>
      </w:pPr>
      <w:r w:rsidRPr="002F7039">
        <w:rPr>
          <w:sz w:val="24"/>
          <w:szCs w:val="24"/>
        </w:rPr>
        <w:t>Yapısal zararları araştırın. Yetkililer size binaya girmenin güvenli olduğunu söylemiş ancak araştırmalarını tamamlamamış olabilirler. Tamirat gerektiren hasarları belirleyin.</w:t>
      </w:r>
    </w:p>
    <w:p w:rsidR="002F36CB" w:rsidRPr="002F7039" w:rsidRDefault="002F36CB" w:rsidP="0033420A">
      <w:pPr>
        <w:jc w:val="both"/>
        <w:rPr>
          <w:sz w:val="24"/>
          <w:szCs w:val="24"/>
        </w:rPr>
      </w:pPr>
      <w:r w:rsidRPr="002F7039">
        <w:rPr>
          <w:sz w:val="24"/>
          <w:szCs w:val="24"/>
        </w:rPr>
        <w:t>Gaz, elektrik gibi tesisatların güvenli olduğundan emin olun. Yangın hasar vermiş ancak tesisat duvarların altında olduğundan siz zararı fark etmemiş olabilirsiniz.</w:t>
      </w:r>
    </w:p>
    <w:p w:rsidR="002F36CB" w:rsidRPr="002F7039" w:rsidRDefault="002F36CB" w:rsidP="0033420A">
      <w:pPr>
        <w:jc w:val="both"/>
        <w:rPr>
          <w:sz w:val="24"/>
          <w:szCs w:val="24"/>
        </w:rPr>
      </w:pPr>
      <w:r w:rsidRPr="002F7039">
        <w:rPr>
          <w:sz w:val="24"/>
          <w:szCs w:val="24"/>
        </w:rPr>
        <w:t>Sıcağa, dumana ve ise maruz kalmış yiyecekleri atın. Yangının ortaya çıkardığı yüksek sıcaklık yiyeceklere zarar vermiş olabilir.</w:t>
      </w:r>
    </w:p>
    <w:p w:rsidR="00487815" w:rsidRPr="002F7039" w:rsidRDefault="002F36CB" w:rsidP="0033420A">
      <w:pPr>
        <w:jc w:val="both"/>
        <w:rPr>
          <w:b/>
          <w:sz w:val="24"/>
          <w:szCs w:val="24"/>
        </w:rPr>
      </w:pPr>
      <w:r w:rsidRPr="002F7039">
        <w:rPr>
          <w:sz w:val="24"/>
          <w:szCs w:val="24"/>
        </w:rPr>
        <w:t>Sigorta şirketinize haber verin. Zarar görmüş eşyalarınızı envanter çıkarılıncaya kadar ellemeyin.</w:t>
      </w:r>
    </w:p>
    <w:p w:rsidR="00487815" w:rsidRDefault="00487815" w:rsidP="0033420A">
      <w:pPr>
        <w:tabs>
          <w:tab w:val="left" w:pos="1020"/>
          <w:tab w:val="center" w:pos="4677"/>
        </w:tabs>
        <w:jc w:val="both"/>
        <w:rPr>
          <w:rFonts w:asciiTheme="minorHAnsi" w:hAnsiTheme="minorHAnsi" w:cstheme="minorHAnsi"/>
          <w:b/>
        </w:rPr>
      </w:pPr>
    </w:p>
    <w:p w:rsidR="003A57D2" w:rsidRDefault="003A57D2" w:rsidP="0033420A">
      <w:pPr>
        <w:tabs>
          <w:tab w:val="left" w:pos="1020"/>
          <w:tab w:val="center" w:pos="4677"/>
        </w:tabs>
        <w:jc w:val="both"/>
        <w:rPr>
          <w:rFonts w:asciiTheme="minorHAnsi" w:hAnsiTheme="minorHAnsi" w:cstheme="minorHAnsi"/>
          <w:b/>
          <w:sz w:val="32"/>
          <w:szCs w:val="32"/>
        </w:rPr>
      </w:pPr>
    </w:p>
    <w:p w:rsidR="003A57D2" w:rsidRDefault="003A57D2" w:rsidP="0033420A">
      <w:pPr>
        <w:tabs>
          <w:tab w:val="left" w:pos="1020"/>
          <w:tab w:val="center" w:pos="4677"/>
        </w:tabs>
        <w:jc w:val="both"/>
        <w:rPr>
          <w:rFonts w:asciiTheme="minorHAnsi" w:hAnsiTheme="minorHAnsi" w:cstheme="minorHAnsi"/>
          <w:b/>
          <w:sz w:val="32"/>
          <w:szCs w:val="32"/>
        </w:rPr>
      </w:pPr>
    </w:p>
    <w:p w:rsidR="003A57D2" w:rsidRDefault="003A57D2" w:rsidP="0033420A">
      <w:pPr>
        <w:tabs>
          <w:tab w:val="left" w:pos="1020"/>
          <w:tab w:val="center" w:pos="4677"/>
        </w:tabs>
        <w:jc w:val="both"/>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113CF4" w:rsidRDefault="00113CF4" w:rsidP="00487815">
      <w:pPr>
        <w:tabs>
          <w:tab w:val="left" w:pos="1020"/>
          <w:tab w:val="center" w:pos="4677"/>
        </w:tabs>
        <w:jc w:val="center"/>
        <w:rPr>
          <w:rFonts w:asciiTheme="minorHAnsi" w:hAnsiTheme="minorHAnsi" w:cstheme="minorHAnsi"/>
          <w:b/>
          <w:sz w:val="32"/>
          <w:szCs w:val="32"/>
        </w:rPr>
      </w:pPr>
    </w:p>
    <w:p w:rsidR="009C2384" w:rsidRDefault="00DB16D6" w:rsidP="00B95E9D">
      <w:pPr>
        <w:jc w:val="center"/>
        <w:rPr>
          <w:rFonts w:asciiTheme="minorHAnsi" w:hAnsiTheme="minorHAnsi" w:cstheme="minorHAnsi"/>
          <w:b/>
          <w:sz w:val="32"/>
          <w:szCs w:val="32"/>
        </w:rPr>
      </w:pPr>
      <w:r w:rsidRPr="00DB16D6">
        <w:rPr>
          <w:b/>
          <w:noProof/>
          <w:sz w:val="32"/>
          <w:szCs w:val="32"/>
          <w:u w:val="single"/>
        </w:rPr>
        <w:lastRenderedPageBreak/>
        <w:pict>
          <v:rect id="_x0000_s1578" style="position:absolute;left:0;text-align:left;margin-left:82.15pt;margin-top:87.3pt;width:324pt;height:50.6pt;z-index:-251345920" fillcolor="red" stroked="f">
            <v:textbox style="mso-next-textbox:#_x0000_s1578" inset="1.5mm,.3mm,1.5mm,.3mm">
              <w:txbxContent>
                <w:p w:rsidR="006312C2" w:rsidRPr="00826965" w:rsidRDefault="006312C2" w:rsidP="009C2384">
                  <w:pPr>
                    <w:jc w:val="center"/>
                    <w:rPr>
                      <w:rFonts w:ascii="Arial" w:hAnsi="Arial" w:cs="Arial"/>
                      <w:b/>
                      <w:color w:val="FFFFFF"/>
                    </w:rPr>
                  </w:pPr>
                  <w:r>
                    <w:rPr>
                      <w:rFonts w:ascii="Arial" w:hAnsi="Arial" w:cs="Arial"/>
                      <w:b/>
                      <w:color w:val="FFFFFF"/>
                    </w:rPr>
                    <w:t>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6312C2" w:rsidRPr="00826965" w:rsidRDefault="006312C2" w:rsidP="009C238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v:textbox>
          </v:rect>
        </w:pict>
      </w:r>
      <w:r w:rsidRPr="00DB16D6">
        <w:rPr>
          <w:b/>
          <w:noProof/>
          <w:sz w:val="32"/>
          <w:szCs w:val="32"/>
          <w:u w:val="single"/>
        </w:rPr>
        <w:pict>
          <v:rect id="_x0000_s1577" style="position:absolute;left:0;text-align:left;margin-left:-25.85pt;margin-top:149.1pt;width:324pt;height:52.25pt;z-index:-251346944" fillcolor="red" stroked="f">
            <v:textbox style="mso-next-textbox:#_x0000_s1577" inset=",.3mm,,.3mm">
              <w:txbxContent>
                <w:p w:rsidR="006312C2" w:rsidRPr="004D18D5" w:rsidRDefault="006312C2" w:rsidP="009C2384">
                  <w:pPr>
                    <w:jc w:val="center"/>
                    <w:rPr>
                      <w:rFonts w:ascii="Arial" w:hAnsi="Arial" w:cs="Arial"/>
                      <w:b/>
                      <w:color w:val="FFFFFF"/>
                    </w:rPr>
                  </w:pPr>
                  <w:r>
                    <w:rPr>
                      <w:rFonts w:ascii="Arial" w:hAnsi="Arial" w:cs="Arial"/>
                      <w:b/>
                      <w:color w:val="FFFFFF"/>
                    </w:rPr>
                    <w:t>YANGIN KÜÇÜKSE EN YAKIN YANGIN TÜPÜ İLE SÖNDÜRME ÇALIŞMALARINA BAŞLA</w:t>
                  </w:r>
                </w:p>
                <w:p w:rsidR="006312C2" w:rsidRPr="00FD0319" w:rsidRDefault="006312C2" w:rsidP="009C2384">
                  <w:pPr>
                    <w:jc w:val="center"/>
                    <w:rPr>
                      <w:rFonts w:ascii="Arial" w:hAnsi="Arial" w:cs="Arial"/>
                      <w:b/>
                    </w:rPr>
                  </w:pPr>
                  <w:r w:rsidRPr="00FD0319">
                    <w:rPr>
                      <w:rFonts w:ascii="Arial" w:hAnsi="Arial" w:cs="Arial"/>
                      <w:b/>
                    </w:rPr>
                    <w:t>(SÖNDÜRME EKİBİ)</w:t>
                  </w:r>
                </w:p>
              </w:txbxContent>
            </v:textbox>
          </v:rect>
        </w:pict>
      </w:r>
      <w:r w:rsidRPr="00DB16D6">
        <w:rPr>
          <w:b/>
          <w:noProof/>
          <w:sz w:val="32"/>
          <w:szCs w:val="32"/>
          <w:u w:val="single"/>
        </w:rPr>
        <w:pict>
          <v:rect id="_x0000_s1576" style="position:absolute;left:0;text-align:left;margin-left:334.15pt;margin-top:457.5pt;width:2in;height:75.75pt;z-index:-251347968" fillcolor="red" stroked="f">
            <v:textbox style="mso-next-textbox:#_x0000_s1576" inset=".5mm,.3mm,.5mm,.3mm">
              <w:txbxContent>
                <w:p w:rsidR="006312C2" w:rsidRPr="00497B77" w:rsidRDefault="006312C2" w:rsidP="009C2384">
                  <w:pPr>
                    <w:jc w:val="center"/>
                    <w:rPr>
                      <w:rFonts w:ascii="Arial" w:hAnsi="Arial" w:cs="Arial"/>
                      <w:b/>
                      <w:color w:val="FFFFFF"/>
                    </w:rPr>
                  </w:pPr>
                  <w:r>
                    <w:rPr>
                      <w:rFonts w:ascii="Arial" w:hAnsi="Arial" w:cs="Arial"/>
                      <w:b/>
                      <w:color w:val="FFFFFF"/>
                    </w:rPr>
                    <w:t>YANGIN ALANINDA ARAŞTIRMA YAPILARAK EKSİKLERİN TESPİT EDİLMESİNİ SAĞLA</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w:r>
      <w:r w:rsidRPr="00DB16D6">
        <w:rPr>
          <w:b/>
          <w:noProof/>
          <w:sz w:val="32"/>
          <w:szCs w:val="32"/>
          <w:u w:val="single"/>
        </w:rPr>
        <w:pict>
          <v:rect id="_x0000_s1575" style="position:absolute;left:0;text-align:left;margin-left:56.3pt;margin-top:36.85pt;width:395.55pt;height:33.7pt;z-index:-251348992" fillcolor="red" stroked="f">
            <v:textbox style="mso-next-textbox:#_x0000_s1575">
              <w:txbxContent>
                <w:p w:rsidR="006312C2" w:rsidRPr="004D18D5" w:rsidRDefault="006312C2" w:rsidP="009C2384">
                  <w:pPr>
                    <w:jc w:val="center"/>
                    <w:rPr>
                      <w:rFonts w:ascii="Arial" w:hAnsi="Arial" w:cs="Arial"/>
                      <w:b/>
                      <w:color w:val="FFFFFF"/>
                    </w:rPr>
                  </w:pPr>
                  <w:r>
                    <w:rPr>
                      <w:rFonts w:ascii="Arial" w:hAnsi="Arial" w:cs="Arial"/>
                      <w:b/>
                      <w:color w:val="FFFFFF"/>
                    </w:rPr>
                    <w:t>ALARM BUTONU İLE VEYA SESLİ OLARAK UYAR</w:t>
                  </w:r>
                </w:p>
              </w:txbxContent>
            </v:textbox>
          </v:rect>
        </w:pict>
      </w:r>
      <w:r w:rsidRPr="00DB16D6">
        <w:rPr>
          <w:b/>
          <w:noProof/>
          <w:sz w:val="32"/>
          <w:szCs w:val="32"/>
          <w:u w:val="single"/>
        </w:rPr>
        <w:pict>
          <v:rect id="_x0000_s1574" style="position:absolute;left:0;text-align:left;margin-left:-25.85pt;margin-top:326.65pt;width:324pt;height:36pt;z-index:-251350016" fillcolor="red" stroked="f">
            <v:textbox style="mso-next-textbox:#_x0000_s1574">
              <w:txbxContent>
                <w:p w:rsidR="006312C2" w:rsidRPr="001310DD" w:rsidRDefault="006312C2" w:rsidP="009C2384">
                  <w:pPr>
                    <w:pStyle w:val="Altbilgi"/>
                    <w:jc w:val="center"/>
                    <w:rPr>
                      <w:rFonts w:ascii="Arial" w:hAnsi="Arial" w:cs="Arial"/>
                      <w:b/>
                      <w:color w:val="FFFFFF"/>
                    </w:rPr>
                  </w:pPr>
                  <w:r w:rsidRPr="001310DD">
                    <w:rPr>
                      <w:rFonts w:ascii="Arial" w:hAnsi="Arial" w:cs="Arial"/>
                      <w:b/>
                      <w:color w:val="FFFFFF"/>
                    </w:rPr>
                    <w:t>SAYIM YAPACAK OLAN KORUMA EKİBİNE PERSONEL SAYISINI BİLDİR.</w:t>
                  </w:r>
                </w:p>
                <w:p w:rsidR="006312C2" w:rsidRPr="001310DD" w:rsidRDefault="006312C2" w:rsidP="009C2384">
                  <w:pPr>
                    <w:pStyle w:val="Altbilgi"/>
                    <w:jc w:val="center"/>
                    <w:rPr>
                      <w:rFonts w:ascii="Arial" w:hAnsi="Arial" w:cs="Arial"/>
                      <w:color w:val="FFFFFF"/>
                    </w:rPr>
                  </w:pPr>
                </w:p>
                <w:p w:rsidR="006312C2" w:rsidRPr="001310DD" w:rsidRDefault="006312C2" w:rsidP="009C2384">
                  <w:pPr>
                    <w:jc w:val="center"/>
                    <w:rPr>
                      <w:rFonts w:ascii="Arial" w:hAnsi="Arial" w:cs="Arial"/>
                      <w:b/>
                      <w:color w:val="FFFFFF"/>
                    </w:rPr>
                  </w:pPr>
                  <w:r w:rsidRPr="001310DD">
                    <w:rPr>
                      <w:rFonts w:ascii="Arial" w:hAnsi="Arial" w:cs="Arial"/>
                      <w:b/>
                      <w:color w:val="FFFFFF"/>
                    </w:rPr>
                    <w:t xml:space="preserve"> (BÖLÜM SORUMLUSU)</w:t>
                  </w:r>
                </w:p>
                <w:p w:rsidR="006312C2" w:rsidRPr="001310DD" w:rsidRDefault="006312C2" w:rsidP="009C2384">
                  <w:pPr>
                    <w:jc w:val="center"/>
                    <w:rPr>
                      <w:color w:val="FFFFFF"/>
                    </w:rPr>
                  </w:pPr>
                </w:p>
              </w:txbxContent>
            </v:textbox>
          </v:rect>
        </w:pict>
      </w:r>
      <w:r w:rsidRPr="00DB16D6">
        <w:rPr>
          <w:b/>
          <w:noProof/>
          <w:sz w:val="32"/>
          <w:szCs w:val="32"/>
          <w:u w:val="single"/>
        </w:rPr>
        <w:pict>
          <v:rect id="_x0000_s1573" style="position:absolute;left:0;text-align:left;margin-left:343.15pt;margin-top:304.7pt;width:135pt;height:60.95pt;z-index:-251351040" fillcolor="red" stroked="f">
            <v:textbox style="mso-next-textbox:#_x0000_s1573">
              <w:txbxContent>
                <w:p w:rsidR="006312C2" w:rsidRPr="00FD0319" w:rsidRDefault="006312C2" w:rsidP="009C238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6312C2" w:rsidRPr="00FD0319" w:rsidRDefault="006312C2" w:rsidP="009C2384">
                  <w:pPr>
                    <w:jc w:val="center"/>
                    <w:rPr>
                      <w:rFonts w:ascii="Arial" w:hAnsi="Arial" w:cs="Arial"/>
                      <w:b/>
                      <w:sz w:val="18"/>
                      <w:szCs w:val="18"/>
                    </w:rPr>
                  </w:pPr>
                  <w:r w:rsidRPr="00FD0319">
                    <w:rPr>
                      <w:rFonts w:ascii="Arial" w:hAnsi="Arial" w:cs="Arial"/>
                      <w:b/>
                      <w:sz w:val="18"/>
                      <w:szCs w:val="18"/>
                    </w:rPr>
                    <w:t>(KORUMA EKİBİ)</w:t>
                  </w:r>
                </w:p>
              </w:txbxContent>
            </v:textbox>
          </v:rect>
        </w:pict>
      </w:r>
      <w:r w:rsidRPr="00DB16D6">
        <w:rPr>
          <w:b/>
          <w:noProof/>
          <w:sz w:val="32"/>
          <w:szCs w:val="32"/>
          <w:u w:val="single"/>
        </w:rPr>
        <w:pict>
          <v:rect id="_x0000_s1572" style="position:absolute;left:0;text-align:left;margin-left:-25.85pt;margin-top:221.8pt;width:324pt;height:45pt;z-index:-251352064" fillcolor="red" stroked="f">
            <v:textbox style="mso-next-textbox:#_x0000_s1572">
              <w:txbxContent>
                <w:p w:rsidR="006312C2" w:rsidRDefault="006312C2" w:rsidP="009C2384">
                  <w:pPr>
                    <w:jc w:val="center"/>
                    <w:rPr>
                      <w:rFonts w:ascii="Arial" w:hAnsi="Arial" w:cs="Arial"/>
                      <w:b/>
                      <w:color w:val="FFFFFF"/>
                    </w:rPr>
                  </w:pPr>
                  <w:r w:rsidRPr="001310DD">
                    <w:rPr>
                      <w:rFonts w:ascii="Arial" w:hAnsi="Arial" w:cs="Arial"/>
                      <w:b/>
                      <w:color w:val="FFFFFF"/>
                    </w:rPr>
                    <w:t>KULLANILAN MAKİNE, EKİPMAN VB. ENERJİSİNİ KES</w:t>
                  </w:r>
                </w:p>
                <w:p w:rsidR="006312C2" w:rsidRPr="00376609" w:rsidRDefault="006312C2" w:rsidP="009C2384">
                  <w:pPr>
                    <w:jc w:val="center"/>
                    <w:rPr>
                      <w:rFonts w:ascii="Arial" w:hAnsi="Arial" w:cs="Arial"/>
                      <w:b/>
                    </w:rPr>
                  </w:pPr>
                  <w:r w:rsidRPr="00376609">
                    <w:rPr>
                      <w:rFonts w:ascii="Arial" w:hAnsi="Arial" w:cs="Arial"/>
                      <w:b/>
                    </w:rPr>
                    <w:t>(</w:t>
                  </w:r>
                  <w:r>
                    <w:rPr>
                      <w:rFonts w:ascii="Arial" w:hAnsi="Arial" w:cs="Arial"/>
                      <w:b/>
                    </w:rPr>
                    <w:t>BİNA KORUMA AMİRİ</w:t>
                  </w:r>
                  <w:r w:rsidRPr="00376609">
                    <w:rPr>
                      <w:rFonts w:ascii="Arial" w:hAnsi="Arial" w:cs="Arial"/>
                      <w:b/>
                    </w:rPr>
                    <w:t>)</w:t>
                  </w:r>
                </w:p>
              </w:txbxContent>
            </v:textbox>
          </v:rect>
        </w:pict>
      </w:r>
      <w:r w:rsidRPr="00DB16D6">
        <w:rPr>
          <w:b/>
          <w:noProof/>
          <w:sz w:val="32"/>
          <w:szCs w:val="32"/>
          <w:u w:val="single"/>
        </w:rPr>
        <w:pict>
          <v:rect id="_x0000_s1571" style="position:absolute;left:0;text-align:left;margin-left:343.2pt;margin-top:238.55pt;width:135pt;height:54pt;z-index:-251353088" fillcolor="red" stroked="f">
            <v:textbox style="mso-next-textbox:#_x0000_s1571" inset="1.5mm,.3mm,1.5mm,.3mm">
              <w:txbxContent>
                <w:p w:rsidR="006312C2" w:rsidRDefault="006312C2" w:rsidP="009C2384">
                  <w:pPr>
                    <w:jc w:val="center"/>
                    <w:rPr>
                      <w:rFonts w:ascii="Arial" w:hAnsi="Arial" w:cs="Arial"/>
                      <w:b/>
                      <w:color w:val="FFFFFF"/>
                      <w:sz w:val="18"/>
                      <w:szCs w:val="18"/>
                    </w:rPr>
                  </w:pPr>
                </w:p>
                <w:p w:rsidR="006312C2" w:rsidRPr="001310DD" w:rsidRDefault="006312C2" w:rsidP="009C2384">
                  <w:pPr>
                    <w:jc w:val="center"/>
                    <w:rPr>
                      <w:rFonts w:ascii="Arial" w:hAnsi="Arial" w:cs="Arial"/>
                      <w:b/>
                      <w:color w:val="FFFFFF"/>
                      <w:sz w:val="18"/>
                      <w:szCs w:val="18"/>
                    </w:rPr>
                  </w:pPr>
                  <w:r>
                    <w:rPr>
                      <w:rFonts w:ascii="Arial" w:hAnsi="Arial" w:cs="Arial"/>
                      <w:b/>
                      <w:color w:val="FFFFFF"/>
                      <w:sz w:val="18"/>
                      <w:szCs w:val="18"/>
                    </w:rPr>
                    <w:t>BİNA KORUMA AMİRİNCE</w:t>
                  </w: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v:textbox>
          </v:rect>
        </w:pict>
      </w:r>
      <w:r w:rsidRPr="00DB16D6">
        <w:rPr>
          <w:b/>
          <w:noProof/>
          <w:sz w:val="32"/>
          <w:szCs w:val="32"/>
          <w:u w:val="single"/>
        </w:rPr>
        <w:pict>
          <v:rect id="_x0000_s1570" style="position:absolute;left:0;text-align:left;margin-left:343.15pt;margin-top:157.4pt;width:135pt;height:54pt;z-index:-251354112" fillcolor="red" stroked="f">
            <v:textbox style="mso-next-textbox:#_x0000_s1570" inset="1.5mm,,1.5mm">
              <w:txbxContent>
                <w:p w:rsidR="006312C2" w:rsidRDefault="006312C2" w:rsidP="009C2384">
                  <w:pPr>
                    <w:jc w:val="center"/>
                    <w:rPr>
                      <w:rFonts w:ascii="Arial" w:hAnsi="Arial" w:cs="Arial"/>
                      <w:b/>
                      <w:color w:val="FFFFFF"/>
                      <w:sz w:val="18"/>
                      <w:szCs w:val="18"/>
                    </w:rPr>
                  </w:pPr>
                  <w:r w:rsidRPr="001310DD">
                    <w:rPr>
                      <w:rFonts w:ascii="Arial" w:hAnsi="Arial" w:cs="Arial"/>
                      <w:b/>
                      <w:color w:val="FFFFFF"/>
                      <w:sz w:val="18"/>
                      <w:szCs w:val="18"/>
                    </w:rPr>
                    <w:t>ACİL DURUM TELEFON</w:t>
                  </w:r>
                </w:p>
                <w:p w:rsidR="006312C2" w:rsidRPr="001310DD" w:rsidRDefault="006312C2" w:rsidP="009C238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6312C2" w:rsidRPr="00FD0319" w:rsidRDefault="006312C2" w:rsidP="009C2384">
                  <w:pPr>
                    <w:jc w:val="center"/>
                    <w:rPr>
                      <w:rFonts w:ascii="Arial" w:hAnsi="Arial" w:cs="Arial"/>
                      <w:b/>
                      <w:sz w:val="18"/>
                      <w:szCs w:val="18"/>
                    </w:rPr>
                  </w:pPr>
                  <w:r w:rsidRPr="00FD0319">
                    <w:rPr>
                      <w:rFonts w:ascii="Arial" w:hAnsi="Arial" w:cs="Arial"/>
                      <w:b/>
                      <w:sz w:val="18"/>
                      <w:szCs w:val="18"/>
                    </w:rPr>
                    <w:t>(KORUMA EKİBİ)</w:t>
                  </w:r>
                </w:p>
              </w:txbxContent>
            </v:textbox>
          </v:rect>
        </w:pict>
      </w:r>
      <w:r w:rsidRPr="00DB16D6">
        <w:rPr>
          <w:b/>
          <w:noProof/>
          <w:sz w:val="32"/>
          <w:szCs w:val="32"/>
          <w:u w:val="single"/>
        </w:rPr>
        <w:pict>
          <v:rect id="_x0000_s1569" style="position:absolute;left:0;text-align:left;margin-left:-25.85pt;margin-top:682.55pt;width:324pt;height:43.5pt;z-index:-251355136" fillcolor="red" stroked="f">
            <v:textbox style="mso-next-textbox:#_x0000_s1569" inset=".5mm,.3mm,.5mm,.3mm">
              <w:txbxContent>
                <w:p w:rsidR="006312C2" w:rsidRPr="00497B77" w:rsidRDefault="006312C2" w:rsidP="009C2384">
                  <w:pPr>
                    <w:jc w:val="center"/>
                    <w:rPr>
                      <w:rFonts w:ascii="Arial" w:hAnsi="Arial" w:cs="Arial"/>
                      <w:b/>
                      <w:color w:val="FFFFFF"/>
                    </w:rPr>
                  </w:pPr>
                  <w:r w:rsidRPr="00497B77">
                    <w:rPr>
                      <w:rFonts w:ascii="Arial" w:hAnsi="Arial" w:cs="Arial"/>
                      <w:b/>
                      <w:color w:val="FFFFFF"/>
                    </w:rPr>
                    <w:t>YANGIN BÖLGESİNİ İTFAİYE EKİPLERİYLE İNCELE, ÇIKIŞ NEDENİNİ SAPTA</w:t>
                  </w:r>
                  <w:r>
                    <w:rPr>
                      <w:rFonts w:ascii="Arial" w:hAnsi="Arial" w:cs="Arial"/>
                      <w:b/>
                      <w:color w:val="FFFFFF"/>
                    </w:rPr>
                    <w:t>, OLAYLA İLGİLİ RAPOR VE TUTANAK HAZIRLA</w:t>
                  </w:r>
                </w:p>
                <w:p w:rsidR="006312C2" w:rsidRPr="00FD0319" w:rsidRDefault="006312C2" w:rsidP="009C2384">
                  <w:pPr>
                    <w:jc w:val="center"/>
                    <w:rPr>
                      <w:rFonts w:ascii="Arial" w:hAnsi="Arial" w:cs="Arial"/>
                      <w:b/>
                    </w:rPr>
                  </w:pPr>
                  <w:r w:rsidRPr="00FD0319">
                    <w:rPr>
                      <w:rFonts w:ascii="Arial" w:hAnsi="Arial" w:cs="Arial"/>
                      <w:b/>
                    </w:rPr>
                    <w:t xml:space="preserve"> (İŞ GÜV</w:t>
                  </w:r>
                  <w:r>
                    <w:rPr>
                      <w:rFonts w:ascii="Arial" w:hAnsi="Arial" w:cs="Arial"/>
                      <w:b/>
                    </w:rPr>
                    <w:t>ENLİĞİ UZMANI)</w:t>
                  </w:r>
                </w:p>
                <w:p w:rsidR="006312C2" w:rsidRPr="00497B77" w:rsidRDefault="006312C2" w:rsidP="009C2384">
                  <w:pPr>
                    <w:jc w:val="center"/>
                    <w:rPr>
                      <w:color w:val="FFFFFF"/>
                    </w:rPr>
                  </w:pPr>
                </w:p>
              </w:txbxContent>
            </v:textbox>
          </v:rect>
        </w:pict>
      </w:r>
      <w:r w:rsidRPr="00DB16D6">
        <w:rPr>
          <w:b/>
          <w:noProof/>
          <w:sz w:val="32"/>
          <w:szCs w:val="32"/>
          <w:u w:val="single"/>
        </w:rPr>
        <w:pict>
          <v:rect id="_x0000_s1568" style="position:absolute;left:0;text-align:left;margin-left:-25.85pt;margin-top:637.5pt;width:324pt;height:31.5pt;z-index:-251356160" fillcolor="red" stroked="f">
            <v:textbox style="mso-next-textbox:#_x0000_s1568" inset=".5mm,.3mm,.5mm,.3mm">
              <w:txbxContent>
                <w:p w:rsidR="006312C2" w:rsidRDefault="006312C2" w:rsidP="009C2384">
                  <w:pPr>
                    <w:jc w:val="center"/>
                    <w:rPr>
                      <w:rFonts w:ascii="Arial" w:hAnsi="Arial" w:cs="Arial"/>
                      <w:b/>
                      <w:color w:val="FFFFFF"/>
                    </w:rPr>
                  </w:pPr>
                  <w:r>
                    <w:rPr>
                      <w:rFonts w:ascii="Arial" w:hAnsi="Arial" w:cs="Arial"/>
                      <w:b/>
                      <w:color w:val="FFFFFF"/>
                    </w:rPr>
                    <w:t xml:space="preserve">AMBULANS İLE </w:t>
                  </w:r>
                  <w:r w:rsidRPr="00497B77">
                    <w:rPr>
                      <w:rFonts w:ascii="Arial" w:hAnsi="Arial" w:cs="Arial"/>
                      <w:b/>
                      <w:color w:val="FFFFFF"/>
                    </w:rPr>
                    <w:t>HASTANEYE SEVKET</w:t>
                  </w:r>
                </w:p>
                <w:p w:rsidR="006312C2" w:rsidRPr="009D0F02" w:rsidRDefault="006312C2" w:rsidP="009C2384">
                  <w:pPr>
                    <w:jc w:val="center"/>
                    <w:rPr>
                      <w:rFonts w:ascii="Arial" w:hAnsi="Arial" w:cs="Arial"/>
                      <w:b/>
                      <w:color w:val="FFFFFF"/>
                    </w:rPr>
                  </w:pPr>
                  <w:r w:rsidRPr="00FD0319">
                    <w:rPr>
                      <w:rFonts w:ascii="Arial" w:hAnsi="Arial" w:cs="Arial"/>
                      <w:b/>
                      <w:bCs/>
                    </w:rPr>
                    <w:t>(</w:t>
                  </w:r>
                  <w:r w:rsidRPr="00FD0319">
                    <w:rPr>
                      <w:rFonts w:ascii="Arial" w:hAnsi="Arial" w:cs="Arial"/>
                      <w:b/>
                    </w:rPr>
                    <w:t xml:space="preserve">İLKYARDIM </w:t>
                  </w:r>
                  <w:r>
                    <w:rPr>
                      <w:rFonts w:ascii="Arial" w:hAnsi="Arial" w:cs="Arial"/>
                      <w:b/>
                    </w:rPr>
                    <w:t xml:space="preserve">ve KORUMA </w:t>
                  </w:r>
                  <w:r w:rsidRPr="00FD0319">
                    <w:rPr>
                      <w:rFonts w:ascii="Arial" w:hAnsi="Arial" w:cs="Arial"/>
                      <w:b/>
                    </w:rPr>
                    <w:t>EKİBİ)</w:t>
                  </w:r>
                </w:p>
                <w:p w:rsidR="006312C2" w:rsidRPr="00497B77" w:rsidRDefault="006312C2" w:rsidP="009C2384">
                  <w:pPr>
                    <w:jc w:val="center"/>
                    <w:rPr>
                      <w:color w:val="FFFFFF"/>
                    </w:rPr>
                  </w:pPr>
                </w:p>
              </w:txbxContent>
            </v:textbox>
          </v:rect>
        </w:pict>
      </w:r>
      <w:r w:rsidRPr="00DB16D6">
        <w:rPr>
          <w:b/>
          <w:noProof/>
          <w:sz w:val="32"/>
          <w:szCs w:val="32"/>
          <w:u w:val="single"/>
        </w:rPr>
        <w:pict>
          <v:rect id="_x0000_s1567" style="position:absolute;left:0;text-align:left;margin-left:-25.85pt;margin-top:592.5pt;width:324pt;height:36pt;z-index:-251357184" fillcolor="red" stroked="f">
            <v:textbox style="mso-next-textbox:#_x0000_s1567" inset=".5mm,.3mm,.5mm,.3mm">
              <w:txbxContent>
                <w:p w:rsidR="006312C2" w:rsidRPr="00497B77" w:rsidRDefault="006312C2" w:rsidP="009C2384">
                  <w:pPr>
                    <w:jc w:val="center"/>
                    <w:rPr>
                      <w:rFonts w:ascii="Arial" w:hAnsi="Arial" w:cs="Arial"/>
                      <w:b/>
                      <w:color w:val="FFFFFF"/>
                    </w:rPr>
                  </w:pPr>
                  <w:r>
                    <w:rPr>
                      <w:rFonts w:ascii="Arial" w:hAnsi="Arial" w:cs="Arial"/>
                      <w:b/>
                      <w:color w:val="FFFFFF"/>
                    </w:rPr>
                    <w:t xml:space="preserve">İLKYARDIM SERTİFİKAN VARSA, </w:t>
                  </w:r>
                  <w:r w:rsidRPr="00497B77">
                    <w:rPr>
                      <w:rFonts w:ascii="Arial" w:hAnsi="Arial" w:cs="Arial"/>
                      <w:b/>
                      <w:color w:val="FFFFFF"/>
                    </w:rPr>
                    <w:t>YARALILARA İLKYARDIM YAP</w:t>
                  </w:r>
                </w:p>
                <w:p w:rsidR="006312C2" w:rsidRPr="00FD0319" w:rsidRDefault="006312C2" w:rsidP="009C2384">
                  <w:pPr>
                    <w:jc w:val="center"/>
                    <w:rPr>
                      <w:rFonts w:ascii="Arial" w:hAnsi="Arial" w:cs="Arial"/>
                      <w:b/>
                    </w:rPr>
                  </w:pPr>
                  <w:r w:rsidRPr="00FD0319">
                    <w:rPr>
                      <w:rFonts w:ascii="Arial" w:hAnsi="Arial" w:cs="Arial"/>
                      <w:b/>
                    </w:rPr>
                    <w:t>(İLKYARDIM EKİBİ)</w:t>
                  </w:r>
                </w:p>
                <w:p w:rsidR="006312C2" w:rsidRPr="00497B77" w:rsidRDefault="006312C2" w:rsidP="009C2384">
                  <w:pPr>
                    <w:jc w:val="center"/>
                    <w:rPr>
                      <w:color w:val="FFFFFF"/>
                    </w:rPr>
                  </w:pPr>
                </w:p>
              </w:txbxContent>
            </v:textbox>
          </v:rect>
        </w:pict>
      </w:r>
      <w:r w:rsidRPr="00DB16D6">
        <w:rPr>
          <w:b/>
          <w:noProof/>
          <w:sz w:val="32"/>
          <w:szCs w:val="32"/>
          <w:u w:val="single"/>
        </w:rPr>
        <w:pict>
          <v:rect id="_x0000_s1566" style="position:absolute;left:0;text-align:left;margin-left:-25.85pt;margin-top:547.55pt;width:324pt;height:30.85pt;z-index:-251358208" fillcolor="red" stroked="f">
            <v:textbox style="mso-next-textbox:#_x0000_s1566" inset=".5mm,.3mm,.5mm,.3mm">
              <w:txbxContent>
                <w:p w:rsidR="006312C2" w:rsidRPr="00497B77" w:rsidRDefault="006312C2" w:rsidP="009C2384">
                  <w:pPr>
                    <w:jc w:val="center"/>
                    <w:rPr>
                      <w:rFonts w:ascii="Arial" w:hAnsi="Arial" w:cs="Arial"/>
                      <w:b/>
                      <w:color w:val="FFFFFF"/>
                    </w:rPr>
                  </w:pPr>
                  <w:r w:rsidRPr="00497B77">
                    <w:rPr>
                      <w:rFonts w:ascii="Arial" w:hAnsi="Arial" w:cs="Arial"/>
                      <w:b/>
                      <w:color w:val="FFFFFF"/>
                    </w:rPr>
                    <w:t>YARALILARI İLKYARDIM BÖLGESİNE TAŞI</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w:r>
      <w:r w:rsidRPr="00DB16D6">
        <w:rPr>
          <w:b/>
          <w:noProof/>
          <w:sz w:val="32"/>
          <w:szCs w:val="32"/>
          <w:u w:val="single"/>
        </w:rPr>
        <w:pict>
          <v:rect id="_x0000_s1565" style="position:absolute;left:0;text-align:left;margin-left:334.15pt;margin-top:566.75pt;width:2in;height:63pt;z-index:-251359232" fillcolor="red" stroked="f">
            <v:textbox style="mso-next-textbox:#_x0000_s1565" inset=".5mm,.3mm,.5mm,.3mm">
              <w:txbxContent>
                <w:p w:rsidR="006312C2" w:rsidRPr="00497B77" w:rsidRDefault="006312C2" w:rsidP="009C238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w:r>
      <w:r w:rsidRPr="00DB16D6">
        <w:rPr>
          <w:b/>
          <w:noProof/>
          <w:sz w:val="32"/>
          <w:szCs w:val="32"/>
          <w:u w:val="single"/>
        </w:rPr>
        <w:pict>
          <v:rect id="_x0000_s1564" style="position:absolute;left:0;text-align:left;margin-left:144.4pt;margin-top:485.75pt;width:162pt;height:45pt;z-index:-251360256" fillcolor="red" stroked="f">
            <v:textbox style="mso-next-textbox:#_x0000_s1564" inset=",.3mm,,.3mm">
              <w:txbxContent>
                <w:p w:rsidR="006312C2" w:rsidRDefault="006312C2" w:rsidP="009C2384">
                  <w:pPr>
                    <w:jc w:val="center"/>
                    <w:rPr>
                      <w:rFonts w:ascii="Arial" w:hAnsi="Arial" w:cs="Arial"/>
                      <w:b/>
                      <w:color w:val="FFFFFF"/>
                    </w:rPr>
                  </w:pPr>
                </w:p>
                <w:p w:rsidR="006312C2" w:rsidRPr="00497B77" w:rsidRDefault="006312C2" w:rsidP="009C2384">
                  <w:pPr>
                    <w:jc w:val="center"/>
                    <w:rPr>
                      <w:rFonts w:ascii="Arial" w:hAnsi="Arial" w:cs="Arial"/>
                      <w:b/>
                      <w:color w:val="FFFFFF"/>
                    </w:rPr>
                  </w:pPr>
                  <w:r>
                    <w:rPr>
                      <w:rFonts w:ascii="Arial" w:hAnsi="Arial" w:cs="Arial"/>
                      <w:b/>
                      <w:color w:val="FFFFFF"/>
                    </w:rPr>
                    <w:t>112 Y</w:t>
                  </w:r>
                  <w:r w:rsidRPr="00497B77">
                    <w:rPr>
                      <w:rFonts w:ascii="Arial" w:hAnsi="Arial" w:cs="Arial"/>
                      <w:b/>
                      <w:color w:val="FFFFFF"/>
                    </w:rPr>
                    <w:t>E HABER VER</w:t>
                  </w:r>
                </w:p>
                <w:p w:rsidR="006312C2" w:rsidRPr="00FD0319" w:rsidRDefault="006312C2" w:rsidP="009C2384">
                  <w:pPr>
                    <w:jc w:val="center"/>
                    <w:rPr>
                      <w:rFonts w:ascii="Arial" w:hAnsi="Arial" w:cs="Arial"/>
                      <w:b/>
                    </w:rPr>
                  </w:pPr>
                  <w:r w:rsidRPr="00FD0319">
                    <w:rPr>
                      <w:rFonts w:ascii="Arial" w:hAnsi="Arial" w:cs="Arial"/>
                      <w:b/>
                    </w:rPr>
                    <w:t>(</w:t>
                  </w:r>
                  <w:r>
                    <w:rPr>
                      <w:rFonts w:ascii="Arial" w:hAnsi="Arial" w:cs="Arial"/>
                      <w:b/>
                    </w:rPr>
                    <w:t>KURTARMA</w:t>
                  </w:r>
                  <w:r w:rsidRPr="00FD0319">
                    <w:rPr>
                      <w:rFonts w:ascii="Arial" w:hAnsi="Arial" w:cs="Arial"/>
                      <w:b/>
                    </w:rPr>
                    <w:t xml:space="preserve"> EKİBİ)</w:t>
                  </w:r>
                </w:p>
              </w:txbxContent>
            </v:textbox>
          </v:rect>
        </w:pict>
      </w:r>
      <w:r w:rsidRPr="00DB16D6">
        <w:rPr>
          <w:b/>
          <w:noProof/>
          <w:sz w:val="32"/>
          <w:szCs w:val="32"/>
          <w:u w:val="single"/>
        </w:rPr>
        <w:pict>
          <v:rect id="_x0000_s1563" style="position:absolute;left:0;text-align:left;margin-left:-25.85pt;margin-top:484.5pt;width:153pt;height:53.35pt;z-index:-251361280" fillcolor="red" stroked="f">
            <v:textbox style="mso-next-textbox:#_x0000_s1563">
              <w:txbxContent>
                <w:p w:rsidR="006312C2" w:rsidRPr="00497B77" w:rsidRDefault="006312C2" w:rsidP="009C2384">
                  <w:pPr>
                    <w:jc w:val="center"/>
                    <w:rPr>
                      <w:rFonts w:ascii="Arial" w:hAnsi="Arial" w:cs="Arial"/>
                      <w:b/>
                      <w:color w:val="FFFFFF"/>
                    </w:rPr>
                  </w:pPr>
                  <w:r w:rsidRPr="00497B77">
                    <w:rPr>
                      <w:rFonts w:ascii="Arial" w:hAnsi="Arial" w:cs="Arial"/>
                      <w:b/>
                      <w:color w:val="FFFFFF"/>
                    </w:rPr>
                    <w:t>İLK KURTARILACAK EŞYALARI KURTAR</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w:r>
      <w:r w:rsidRPr="00DB16D6">
        <w:rPr>
          <w:b/>
          <w:noProof/>
          <w:sz w:val="32"/>
          <w:szCs w:val="32"/>
          <w:u w:val="single"/>
        </w:rPr>
        <w:pict>
          <v:rect id="_x0000_s1562" style="position:absolute;left:0;text-align:left;margin-left:-25.85pt;margin-top:434.65pt;width:324pt;height:27pt;z-index:-251362304" fillcolor="red" stroked="f">
            <v:textbox style="mso-next-textbox:#_x0000_s1562">
              <w:txbxContent>
                <w:p w:rsidR="006312C2" w:rsidRPr="00FD0319" w:rsidRDefault="006312C2" w:rsidP="009C2384">
                  <w:pPr>
                    <w:jc w:val="center"/>
                    <w:rPr>
                      <w:rFonts w:ascii="Arial" w:hAnsi="Arial" w:cs="Arial"/>
                      <w:b/>
                      <w:color w:val="FFFFFF"/>
                    </w:rPr>
                  </w:pPr>
                  <w:r w:rsidRPr="00FD0319">
                    <w:rPr>
                      <w:rFonts w:ascii="Arial" w:hAnsi="Arial" w:cs="Arial"/>
                      <w:b/>
                      <w:color w:val="FFFFFF"/>
                    </w:rPr>
                    <w:t>YARALI VAR MI?</w:t>
                  </w:r>
                </w:p>
              </w:txbxContent>
            </v:textbox>
          </v:rect>
        </w:pict>
      </w:r>
      <w:r w:rsidRPr="00DB16D6">
        <w:rPr>
          <w:b/>
          <w:noProof/>
          <w:sz w:val="32"/>
          <w:szCs w:val="32"/>
          <w:u w:val="single"/>
        </w:rPr>
        <w:pict>
          <v:rect id="_x0000_s1561" style="position:absolute;left:0;text-align:left;margin-left:-25.85pt;margin-top:380.65pt;width:324pt;height:33.1pt;z-index:-251363328" fillcolor="red" stroked="f">
            <v:textbox style="mso-next-textbox:#_x0000_s1561" inset=",.3mm,,.3mm">
              <w:txbxContent>
                <w:p w:rsidR="006312C2" w:rsidRPr="004D18D5" w:rsidRDefault="006312C2" w:rsidP="009C2384">
                  <w:pPr>
                    <w:jc w:val="center"/>
                    <w:rPr>
                      <w:rFonts w:ascii="Arial" w:hAnsi="Arial" w:cs="Arial"/>
                      <w:b/>
                      <w:color w:val="FFFFFF"/>
                    </w:rPr>
                  </w:pPr>
                  <w:r w:rsidRPr="004D18D5">
                    <w:rPr>
                      <w:rFonts w:ascii="Arial" w:hAnsi="Arial" w:cs="Arial"/>
                      <w:b/>
                      <w:color w:val="FFFFFF"/>
                    </w:rPr>
                    <w:t>SÖNDÜRME ÇALIŞMALARINA BAŞLA</w:t>
                  </w:r>
                </w:p>
                <w:p w:rsidR="006312C2" w:rsidRPr="00FD0319" w:rsidRDefault="006312C2" w:rsidP="009C2384">
                  <w:pPr>
                    <w:jc w:val="center"/>
                    <w:rPr>
                      <w:rFonts w:ascii="Arial" w:hAnsi="Arial" w:cs="Arial"/>
                      <w:b/>
                    </w:rPr>
                  </w:pPr>
                  <w:r w:rsidRPr="00FD0319">
                    <w:rPr>
                      <w:rFonts w:ascii="Arial" w:hAnsi="Arial" w:cs="Arial"/>
                      <w:b/>
                    </w:rPr>
                    <w:t>(SÖNDÜRME EKİBİ)</w:t>
                  </w:r>
                </w:p>
              </w:txbxContent>
            </v:textbox>
          </v:rect>
        </w:pict>
      </w:r>
      <w:r w:rsidRPr="00DB16D6">
        <w:rPr>
          <w:b/>
          <w:noProof/>
          <w:sz w:val="32"/>
          <w:szCs w:val="32"/>
          <w:u w:val="single"/>
        </w:rPr>
        <w:pict>
          <v:rect id="_x0000_s1560" style="position:absolute;left:0;text-align:left;margin-left:352.15pt;margin-top:386.75pt;width:108pt;height:33.1pt;z-index:-251364352" fillcolor="red" stroked="f">
            <v:textbox style="mso-next-textbox:#_x0000_s1560">
              <w:txbxContent>
                <w:p w:rsidR="006312C2" w:rsidRPr="001310DD" w:rsidRDefault="006312C2" w:rsidP="009C2384">
                  <w:pPr>
                    <w:jc w:val="center"/>
                    <w:rPr>
                      <w:b/>
                      <w:color w:val="FFFFFF"/>
                    </w:rPr>
                  </w:pPr>
                  <w:r w:rsidRPr="001310DD">
                    <w:rPr>
                      <w:b/>
                      <w:color w:val="FFFFFF"/>
                    </w:rPr>
                    <w:t>EKSİK VAR MI?</w:t>
                  </w:r>
                </w:p>
              </w:txbxContent>
            </v:textbox>
          </v:rect>
        </w:pict>
      </w:r>
      <w:r w:rsidR="009C2384" w:rsidRPr="008C625F">
        <w:rPr>
          <w:rFonts w:asciiTheme="minorHAnsi" w:hAnsiTheme="minorHAnsi" w:cstheme="minorHAnsi"/>
          <w:b/>
          <w:sz w:val="32"/>
          <w:szCs w:val="32"/>
        </w:rPr>
        <w:t>YANGIN DURUMUNDA HAREKET TARZI</w:t>
      </w:r>
    </w:p>
    <w:p w:rsidR="009C2384" w:rsidRPr="008C625F" w:rsidRDefault="009C2384" w:rsidP="009C2384">
      <w:pPr>
        <w:ind w:left="1080"/>
        <w:jc w:val="center"/>
        <w:rPr>
          <w:rFonts w:asciiTheme="minorHAnsi" w:hAnsiTheme="minorHAnsi" w:cstheme="minorHAnsi"/>
          <w:b/>
          <w:sz w:val="32"/>
          <w:szCs w:val="32"/>
        </w:rPr>
      </w:pP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602" style="position:absolute;left:0;text-align:left;z-index:-251321344" from="256.15pt,15.35pt" to="256.15pt,33.25pt" strokeweight="3pt">
            <v:stroke endarrow="block"/>
          </v:line>
        </w:pict>
      </w: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603" style="position:absolute;left:0;text-align:left;z-index:-251320320" from="136.15pt,9.1pt" to="136.15pt,27pt" strokeweight="3pt">
            <v:stroke endarrow="block"/>
          </v:line>
        </w:pict>
      </w: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579" style="position:absolute;left:0;text-align:left;z-index:-251344896" from="298.15pt,10.3pt" to="343.15pt,10.35pt" strokeweight="3pt">
            <v:stroke endarrow="block"/>
          </v:line>
        </w:pict>
      </w: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585" style="position:absolute;left:0;text-align:left;z-index:-251338752" from="406.15pt,9pt" to="406.2pt,34.8pt" strokeweight="3pt">
            <v:stroke endarrow="block"/>
          </v:line>
        </w:pict>
      </w: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606" style="position:absolute;left:0;text-align:left;z-index:-251317248" from="136.2pt,16.1pt" to="136.25pt,34.1pt" strokeweight="3pt">
            <v:stroke endarrow="block"/>
          </v:line>
        </w:pict>
      </w:r>
      <w:r>
        <w:rPr>
          <w:b/>
          <w:noProof/>
          <w:sz w:val="32"/>
          <w:szCs w:val="32"/>
          <w:u w:val="single"/>
        </w:rPr>
        <w:pict>
          <v:line id="_x0000_s1581" style="position:absolute;left:0;text-align:left;z-index:-251342848" from="298.15pt,10.2pt" to="343.2pt,10.2pt" strokeweight="3pt">
            <v:stroke endarrow="block"/>
          </v:line>
        </w:pict>
      </w: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586" style="position:absolute;left:0;text-align:left;flip:x;z-index:-251337728" from="406.2pt,4.6pt" to="406.35pt,28.7pt" strokeweight="3pt">
            <v:stroke endarrow="block"/>
          </v:line>
        </w:pict>
      </w:r>
    </w:p>
    <w:p w:rsidR="009C2384" w:rsidRDefault="00DB16D6" w:rsidP="009C2384">
      <w:pPr>
        <w:ind w:left="1080"/>
        <w:jc w:val="center"/>
        <w:rPr>
          <w:b/>
          <w:sz w:val="32"/>
          <w:szCs w:val="32"/>
          <w:u w:val="single"/>
        </w:rPr>
      </w:pPr>
      <w:r>
        <w:rPr>
          <w:b/>
          <w:noProof/>
          <w:sz w:val="32"/>
          <w:szCs w:val="32"/>
          <w:u w:val="single"/>
        </w:rPr>
        <w:pict>
          <v:rect id="_x0000_s1605" style="position:absolute;left:0;text-align:left;margin-left:-22.85pt;margin-top:-24.85pt;width:324pt;height:39.1pt;z-index:-251318272" fillcolor="red" stroked="f">
            <v:textbox style="mso-next-textbox:#_x0000_s1605">
              <w:txbxContent>
                <w:p w:rsidR="006312C2" w:rsidRPr="001310DD" w:rsidRDefault="006312C2" w:rsidP="009C238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6312C2" w:rsidRPr="001310DD" w:rsidRDefault="006312C2" w:rsidP="009C2384">
                  <w:pPr>
                    <w:jc w:val="center"/>
                    <w:rPr>
                      <w:rFonts w:ascii="Arial" w:hAnsi="Arial" w:cs="Arial"/>
                      <w:b/>
                      <w:color w:val="FFFFFF"/>
                    </w:rPr>
                  </w:pPr>
                </w:p>
              </w:txbxContent>
            </v:textbox>
          </v:rect>
        </w:pict>
      </w:r>
    </w:p>
    <w:p w:rsidR="009C2384" w:rsidRDefault="00DB16D6" w:rsidP="009C2384">
      <w:pPr>
        <w:ind w:left="1080"/>
        <w:jc w:val="center"/>
        <w:rPr>
          <w:b/>
          <w:sz w:val="32"/>
          <w:szCs w:val="32"/>
          <w:u w:val="single"/>
        </w:rPr>
      </w:pPr>
      <w:r>
        <w:rPr>
          <w:b/>
          <w:noProof/>
          <w:sz w:val="32"/>
          <w:szCs w:val="32"/>
          <w:u w:val="single"/>
        </w:rPr>
        <w:pict>
          <v:line id="_x0000_s1601" style="position:absolute;left:0;text-align:left;z-index:-251322368" from="46.15pt,218pt" to="46.2pt,233pt" strokeweight="3pt">
            <v:stroke endarrow="block"/>
          </v:line>
        </w:pict>
      </w:r>
      <w:r>
        <w:rPr>
          <w:b/>
          <w:noProof/>
          <w:sz w:val="32"/>
          <w:szCs w:val="32"/>
          <w:u w:val="single"/>
        </w:rPr>
        <w:pict>
          <v:line id="_x0000_s1600" style="position:absolute;left:0;text-align:left;z-index:-251323392" from="136.15pt,103.9pt" to="136.2pt,121.9pt" strokeweight="3pt">
            <v:stroke endarrow="block"/>
          </v:line>
        </w:pict>
      </w:r>
      <w:r>
        <w:rPr>
          <w:b/>
          <w:noProof/>
          <w:sz w:val="32"/>
          <w:szCs w:val="32"/>
          <w:u w:val="single"/>
        </w:rPr>
        <w:pict>
          <v:line id="_x0000_s1599" style="position:absolute;left:0;text-align:left;z-index:-251324416" from="136.15pt,-110.2pt" to="136.2pt,-89.3pt" strokeweight="3pt">
            <v:stroke endarrow="block"/>
          </v:line>
        </w:pict>
      </w:r>
      <w:r>
        <w:rPr>
          <w:b/>
          <w:noProof/>
          <w:sz w:val="32"/>
          <w:szCs w:val="32"/>
          <w:u w:val="single"/>
        </w:rPr>
        <w:pict>
          <v:line id="_x0000_s1598" style="position:absolute;left:0;text-align:left;z-index:-251325440" from="154.15pt,353pt" to="154.2pt,368pt" strokeweight="3pt">
            <v:stroke endarrow="block"/>
          </v:line>
        </w:pict>
      </w:r>
      <w:r>
        <w:rPr>
          <w:b/>
          <w:noProof/>
          <w:sz w:val="32"/>
          <w:szCs w:val="32"/>
          <w:u w:val="single"/>
        </w:rPr>
        <w:pict>
          <v:line id="_x0000_s1597" style="position:absolute;left:0;text-align:left;z-index:-251326464" from="154.15pt,308pt" to="154.2pt,323pt" strokeweight="3pt">
            <v:stroke endarrow="block"/>
          </v:line>
        </w:pict>
      </w:r>
      <w:r>
        <w:rPr>
          <w:b/>
          <w:noProof/>
          <w:sz w:val="32"/>
          <w:szCs w:val="32"/>
          <w:u w:val="single"/>
        </w:rPr>
        <w:pict>
          <v:line id="_x0000_s1596" style="position:absolute;left:0;text-align:left;z-index:-251327488" from="154.15pt,263pt" to="154.2pt,278pt" strokeweight="3pt">
            <v:stroke endarrow="block"/>
          </v:line>
        </w:pict>
      </w:r>
      <w:r>
        <w:rPr>
          <w:b/>
          <w:noProof/>
          <w:sz w:val="32"/>
          <w:szCs w:val="32"/>
          <w:u w:val="single"/>
        </w:rPr>
        <w:pict>
          <v:line id="_x0000_s1595" style="position:absolute;left:0;text-align:left;z-index:-251328512" from="217.15pt,218pt" to="217.2pt,233pt" strokeweight="3pt">
            <v:stroke endarrow="block"/>
          </v:line>
        </w:pict>
      </w:r>
      <w:r>
        <w:rPr>
          <w:b/>
          <w:noProof/>
          <w:sz w:val="32"/>
          <w:szCs w:val="32"/>
          <w:u w:val="single"/>
        </w:rPr>
        <w:pict>
          <v:line id="_x0000_s1594" style="position:absolute;left:0;text-align:left;z-index:-251329536" from="136.15pt,49.9pt" to="136.2pt,67.9pt" strokeweight="3pt">
            <v:stroke endarrow="block"/>
          </v:line>
        </w:pict>
      </w:r>
      <w:r>
        <w:rPr>
          <w:b/>
          <w:noProof/>
          <w:sz w:val="32"/>
          <w:szCs w:val="32"/>
          <w:u w:val="single"/>
        </w:rPr>
        <w:pict>
          <v:line id="_x0000_s1593" style="position:absolute;left:0;text-align:left;z-index:-251330560" from="136.15pt,-4.1pt" to="136.2pt,13.9pt" strokeweight="3pt">
            <v:stroke endarrow="block"/>
          </v:line>
        </w:pict>
      </w:r>
    </w:p>
    <w:p w:rsidR="009C2384" w:rsidRDefault="00DB16D6" w:rsidP="009C2384">
      <w:pPr>
        <w:ind w:left="1080"/>
        <w:jc w:val="center"/>
        <w:rPr>
          <w:b/>
          <w:sz w:val="32"/>
          <w:szCs w:val="32"/>
          <w:u w:val="single"/>
        </w:rPr>
      </w:pPr>
      <w:r>
        <w:rPr>
          <w:b/>
          <w:noProof/>
          <w:sz w:val="32"/>
          <w:szCs w:val="32"/>
          <w:u w:val="single"/>
        </w:rPr>
        <w:pict>
          <v:line id="_x0000_s1583" style="position:absolute;left:0;text-align:left;z-index:-251340800" from="298.1pt,8.25pt" to="343.15pt,8.25pt" strokeweight="3pt">
            <v:stroke endarrow="block"/>
          </v:line>
        </w:pict>
      </w:r>
    </w:p>
    <w:p w:rsidR="009C2384" w:rsidRDefault="00DB16D6" w:rsidP="009C2384">
      <w:pPr>
        <w:ind w:left="1080"/>
        <w:jc w:val="center"/>
        <w:rPr>
          <w:b/>
          <w:sz w:val="32"/>
          <w:szCs w:val="32"/>
          <w:u w:val="single"/>
        </w:rPr>
      </w:pPr>
      <w:r>
        <w:rPr>
          <w:b/>
          <w:noProof/>
          <w:sz w:val="32"/>
          <w:szCs w:val="32"/>
          <w:u w:val="single"/>
        </w:rPr>
        <w:pict>
          <v:line id="_x0000_s1580" style="position:absolute;left:0;text-align:left;z-index:-251343872" from="406.1pt,13.1pt" to="406.15pt,43.1pt" strokeweight="3pt">
            <v:stroke endarrow="block"/>
          </v:line>
        </w:pict>
      </w: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582" style="position:absolute;left:0;text-align:left;flip:x;z-index:-251341824" from="306.4pt,11.5pt" to="342.4pt,11.55pt" strokeweight="3pt">
            <v:stroke endarrow="block"/>
          </v:line>
        </w:pict>
      </w:r>
    </w:p>
    <w:p w:rsidR="009C2384" w:rsidRDefault="00DB16D6" w:rsidP="009C2384">
      <w:pPr>
        <w:ind w:left="1080"/>
        <w:jc w:val="center"/>
        <w:rPr>
          <w:b/>
          <w:sz w:val="32"/>
          <w:szCs w:val="32"/>
          <w:u w:val="single"/>
        </w:rPr>
      </w:pPr>
      <w:r>
        <w:rPr>
          <w:b/>
          <w:noProof/>
          <w:sz w:val="32"/>
          <w:szCs w:val="32"/>
          <w:u w:val="single"/>
        </w:rPr>
        <w:pict>
          <v:line id="_x0000_s1584" style="position:absolute;left:0;text-align:left;z-index:-251339776" from="406.35pt,15.1pt" to="406.4pt,45.1pt" strokeweight="3pt">
            <v:stroke endarrow="block"/>
          </v:line>
        </w:pict>
      </w: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rect id="_x0000_s1592" style="position:absolute;left:0;text-align:left;margin-left:202.15pt;margin-top:1.8pt;width:1in;height:18pt;z-index:-251331584" filled="f" stroked="f">
            <v:textbox style="mso-next-textbox:#_x0000_s1592">
              <w:txbxContent>
                <w:p w:rsidR="006312C2" w:rsidRPr="001F5549" w:rsidRDefault="006312C2" w:rsidP="009C2384">
                  <w:pPr>
                    <w:jc w:val="center"/>
                    <w:rPr>
                      <w:rFonts w:ascii="Arial" w:hAnsi="Arial" w:cs="Arial"/>
                      <w:b/>
                    </w:rPr>
                  </w:pPr>
                  <w:r w:rsidRPr="001F5549">
                    <w:rPr>
                      <w:rFonts w:ascii="Arial" w:hAnsi="Arial" w:cs="Arial"/>
                      <w:b/>
                    </w:rPr>
                    <w:t>EVET</w:t>
                  </w:r>
                </w:p>
              </w:txbxContent>
            </v:textbox>
          </v:rect>
        </w:pict>
      </w:r>
      <w:r>
        <w:rPr>
          <w:b/>
          <w:noProof/>
          <w:sz w:val="32"/>
          <w:szCs w:val="32"/>
          <w:u w:val="single"/>
        </w:rPr>
        <w:pict>
          <v:rect id="_x0000_s1587" style="position:absolute;left:0;text-align:left;margin-left:4.2pt;margin-top:6.55pt;width:63pt;height:18pt;z-index:-251336704" filled="f" stroked="f">
            <v:textbox style="mso-next-textbox:#_x0000_s1587">
              <w:txbxContent>
                <w:p w:rsidR="006312C2" w:rsidRPr="001F5549" w:rsidRDefault="006312C2" w:rsidP="009C2384">
                  <w:pPr>
                    <w:rPr>
                      <w:rFonts w:ascii="Arial" w:hAnsi="Arial" w:cs="Arial"/>
                      <w:b/>
                    </w:rPr>
                  </w:pPr>
                  <w:r w:rsidRPr="001F5549">
                    <w:rPr>
                      <w:rFonts w:ascii="Arial" w:hAnsi="Arial" w:cs="Arial"/>
                      <w:b/>
                    </w:rPr>
                    <w:t>HAYIR</w:t>
                  </w:r>
                </w:p>
              </w:txbxContent>
            </v:textbox>
          </v:rect>
        </w:pict>
      </w:r>
      <w:r>
        <w:rPr>
          <w:b/>
          <w:noProof/>
          <w:sz w:val="32"/>
          <w:szCs w:val="32"/>
          <w:u w:val="single"/>
        </w:rPr>
        <w:pict>
          <v:rect id="_x0000_s1591" style="position:absolute;left:0;text-align:left;margin-left:310.15pt;margin-top:-43.2pt;width:63pt;height:18pt;z-index:-251332608" filled="f" stroked="f">
            <v:textbox style="mso-next-textbox:#_x0000_s1591">
              <w:txbxContent>
                <w:p w:rsidR="006312C2" w:rsidRPr="001F5549" w:rsidRDefault="006312C2" w:rsidP="009C2384">
                  <w:pPr>
                    <w:rPr>
                      <w:rFonts w:ascii="Arial" w:hAnsi="Arial" w:cs="Arial"/>
                      <w:b/>
                    </w:rPr>
                  </w:pPr>
                  <w:r w:rsidRPr="001F5549">
                    <w:rPr>
                      <w:rFonts w:ascii="Arial" w:hAnsi="Arial" w:cs="Arial"/>
                      <w:b/>
                    </w:rPr>
                    <w:t>HAYIR</w:t>
                  </w:r>
                </w:p>
              </w:txbxContent>
            </v:textbox>
          </v:rect>
        </w:pict>
      </w:r>
      <w:r>
        <w:rPr>
          <w:b/>
          <w:noProof/>
          <w:sz w:val="32"/>
          <w:szCs w:val="32"/>
          <w:u w:val="single"/>
        </w:rPr>
        <w:pict>
          <v:shapetype id="_x0000_t32" coordsize="21600,21600" o:spt="32" o:oned="t" path="m,l21600,21600e" filled="f">
            <v:path arrowok="t" fillok="f" o:connecttype="none"/>
            <o:lock v:ext="edit" shapetype="t"/>
          </v:shapetype>
          <v:shape id="_x0000_s1589" type="#_x0000_t32" style="position:absolute;left:0;text-align:left;margin-left:71.65pt;margin-top:1.7pt;width:36.75pt;height:22.85pt;flip:x;z-index:251981824" o:connectortype="straight" strokeweight="3pt">
            <v:stroke endarrow="block"/>
          </v:shape>
        </w:pict>
      </w:r>
      <w:r>
        <w:rPr>
          <w:b/>
          <w:noProof/>
          <w:sz w:val="32"/>
          <w:szCs w:val="32"/>
          <w:u w:val="single"/>
        </w:rPr>
        <w:pict>
          <v:shape id="_x0000_s1590" type="#_x0000_t32" style="position:absolute;left:0;text-align:left;margin-left:164.65pt;margin-top:1.7pt;width:23.25pt;height:22.85pt;z-index:251982848" o:connectortype="straight" strokeweight="3pt">
            <v:stroke endarrow="block"/>
          </v:shape>
        </w:pict>
      </w: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line id="_x0000_s1604" style="position:absolute;left:0;text-align:left;z-index:-251319296" from="406.45pt,18.1pt" to="406.5pt,45.35pt" strokeweight="3pt">
            <v:stroke endarrow="block"/>
          </v:line>
        </w:pict>
      </w:r>
    </w:p>
    <w:p w:rsidR="009C2384" w:rsidRDefault="009C2384" w:rsidP="009C2384">
      <w:pPr>
        <w:ind w:left="1080"/>
        <w:jc w:val="center"/>
        <w:rPr>
          <w:b/>
          <w:sz w:val="32"/>
          <w:szCs w:val="32"/>
          <w:u w:val="single"/>
        </w:rPr>
      </w:pPr>
    </w:p>
    <w:p w:rsidR="009C2384" w:rsidRDefault="00DB16D6" w:rsidP="009C2384">
      <w:pPr>
        <w:ind w:left="1080"/>
        <w:jc w:val="center"/>
        <w:rPr>
          <w:b/>
          <w:sz w:val="32"/>
          <w:szCs w:val="32"/>
          <w:u w:val="single"/>
        </w:rPr>
      </w:pPr>
      <w:r>
        <w:rPr>
          <w:b/>
          <w:noProof/>
          <w:sz w:val="32"/>
          <w:szCs w:val="32"/>
          <w:u w:val="single"/>
        </w:rPr>
        <w:pict>
          <v:rect id="_x0000_s1588" style="position:absolute;left:0;text-align:left;margin-left:406.15pt;margin-top:-120.2pt;width:1in;height:18pt;z-index:-251335680" filled="f" stroked="f">
            <v:textbox style="mso-next-textbox:#_x0000_s1588">
              <w:txbxContent>
                <w:p w:rsidR="006312C2" w:rsidRPr="001F5549" w:rsidRDefault="006312C2" w:rsidP="009C2384">
                  <w:pPr>
                    <w:jc w:val="center"/>
                    <w:rPr>
                      <w:rFonts w:ascii="Arial" w:hAnsi="Arial" w:cs="Arial"/>
                      <w:b/>
                    </w:rPr>
                  </w:pPr>
                  <w:r w:rsidRPr="001F5549">
                    <w:rPr>
                      <w:rFonts w:ascii="Arial" w:hAnsi="Arial" w:cs="Arial"/>
                      <w:b/>
                    </w:rPr>
                    <w:t>EVET</w:t>
                  </w:r>
                </w:p>
              </w:txbxContent>
            </v:textbox>
          </v:rect>
        </w:pict>
      </w:r>
    </w:p>
    <w:p w:rsidR="009C2384" w:rsidRDefault="009C2384" w:rsidP="009C2384">
      <w:pPr>
        <w:ind w:left="1080"/>
        <w:jc w:val="center"/>
        <w:rPr>
          <w:b/>
          <w:sz w:val="32"/>
          <w:szCs w:val="32"/>
          <w:u w:val="single"/>
        </w:rPr>
      </w:pPr>
    </w:p>
    <w:p w:rsidR="00296931" w:rsidRDefault="00296931" w:rsidP="0033420A">
      <w:pPr>
        <w:jc w:val="both"/>
        <w:rPr>
          <w:b/>
          <w:sz w:val="32"/>
          <w:szCs w:val="32"/>
          <w:u w:val="single"/>
        </w:rPr>
      </w:pPr>
      <w:bookmarkStart w:id="8" w:name="_Toc53833658"/>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A61C93" w:rsidRPr="001B712A" w:rsidRDefault="00A61C93" w:rsidP="0033420A">
      <w:pPr>
        <w:jc w:val="both"/>
        <w:rPr>
          <w:b/>
          <w:sz w:val="24"/>
          <w:szCs w:val="24"/>
        </w:rPr>
      </w:pPr>
      <w:r w:rsidRPr="001B712A">
        <w:rPr>
          <w:b/>
          <w:sz w:val="24"/>
          <w:szCs w:val="24"/>
        </w:rPr>
        <w:t>SU BASKINI / SEL</w:t>
      </w:r>
    </w:p>
    <w:p w:rsidR="002F36CB" w:rsidRPr="001B712A" w:rsidRDefault="002F36CB" w:rsidP="0033420A">
      <w:pPr>
        <w:jc w:val="both"/>
        <w:rPr>
          <w:b/>
          <w:sz w:val="24"/>
          <w:szCs w:val="24"/>
        </w:rPr>
      </w:pPr>
      <w:r w:rsidRPr="001B712A">
        <w:rPr>
          <w:b/>
          <w:sz w:val="24"/>
          <w:szCs w:val="24"/>
        </w:rPr>
        <w:t>SU BASKINI / SEL’DEN ÖNCE YAPILACAKLAR</w:t>
      </w:r>
      <w:bookmarkEnd w:id="8"/>
    </w:p>
    <w:p w:rsidR="002F36CB" w:rsidRPr="002F7039" w:rsidRDefault="002F36CB" w:rsidP="0033420A">
      <w:pPr>
        <w:jc w:val="both"/>
        <w:rPr>
          <w:sz w:val="24"/>
          <w:szCs w:val="24"/>
        </w:rPr>
      </w:pPr>
      <w:r w:rsidRPr="002F7039">
        <w:rPr>
          <w:sz w:val="24"/>
          <w:szCs w:val="24"/>
        </w:rPr>
        <w:t>Eğer uzun bir zamandır yoğun bir şekilde yağmur yağıyorsa, bir sele hazırlıklı olmak gerekir. Seller toprağın suya doymasından sonra meydana gelir,</w:t>
      </w:r>
    </w:p>
    <w:p w:rsidR="002F36CB" w:rsidRPr="002F7039" w:rsidRDefault="002F36CB" w:rsidP="0033420A">
      <w:pPr>
        <w:jc w:val="both"/>
        <w:rPr>
          <w:sz w:val="24"/>
          <w:szCs w:val="24"/>
        </w:rPr>
      </w:pPr>
      <w:r w:rsidRPr="002F7039">
        <w:rPr>
          <w:sz w:val="24"/>
          <w:szCs w:val="24"/>
        </w:rPr>
        <w:t>Acil durum bilgisi için taşınabilir, pilli bir radyo bulundurun,</w:t>
      </w:r>
    </w:p>
    <w:p w:rsidR="002F36CB" w:rsidRPr="002F7039" w:rsidRDefault="002F36CB" w:rsidP="0033420A">
      <w:pPr>
        <w:jc w:val="both"/>
        <w:rPr>
          <w:sz w:val="24"/>
          <w:szCs w:val="24"/>
        </w:rPr>
      </w:pPr>
      <w:r w:rsidRPr="002F7039">
        <w:rPr>
          <w:sz w:val="24"/>
          <w:szCs w:val="24"/>
        </w:rPr>
        <w:t>Olası sel durumlarında eğer aracınızı durduracaksanız, nehir kenarlarından uzak yerlere bırakmaya çalışın. Sel suları hızla yükselip aracınızı sürükleyebilir,</w:t>
      </w:r>
    </w:p>
    <w:p w:rsidR="002F36CB" w:rsidRPr="002F7039" w:rsidRDefault="002F36CB" w:rsidP="0033420A">
      <w:pPr>
        <w:jc w:val="both"/>
        <w:rPr>
          <w:sz w:val="24"/>
          <w:szCs w:val="24"/>
        </w:rPr>
      </w:pPr>
      <w:r w:rsidRPr="002F7039">
        <w:rPr>
          <w:sz w:val="24"/>
          <w:szCs w:val="24"/>
        </w:rPr>
        <w:t>Su kanallarına yakın yerlerde bulunuyorsanız, mesafenin sizi yanıltmasına izin vermeyin. Baraj yıkılmaları yada ani başlayan bir yağmur, kanallarda bulunan suyun taşmasına ve o alana ani bir sel baskınına neden olabilir,</w:t>
      </w:r>
    </w:p>
    <w:p w:rsidR="002F36CB" w:rsidRPr="002F7039" w:rsidRDefault="00DB16D6" w:rsidP="0033420A">
      <w:pPr>
        <w:jc w:val="both"/>
        <w:rPr>
          <w:sz w:val="24"/>
          <w:szCs w:val="24"/>
        </w:rPr>
      </w:pPr>
      <w:r>
        <w:rPr>
          <w:noProof/>
          <w:sz w:val="24"/>
          <w:szCs w:val="24"/>
        </w:rPr>
        <w:pict>
          <v:shape id="_x0000_s1026" type="#_x0000_t202" style="position:absolute;left:0;text-align:left;margin-left:-27pt;margin-top:-9.3pt;width:234pt;height:27pt;z-index:251660288" filled="f" stroked="f">
            <v:textbox style="mso-next-textbox:#_x0000_s1026">
              <w:txbxContent>
                <w:p w:rsidR="006312C2" w:rsidRPr="001D680C" w:rsidRDefault="006312C2" w:rsidP="002F36CB"/>
              </w:txbxContent>
            </v:textbox>
          </v:shape>
        </w:pict>
      </w:r>
      <w:r w:rsidR="002F36CB" w:rsidRPr="002F7039">
        <w:rPr>
          <w:sz w:val="24"/>
          <w:szCs w:val="24"/>
        </w:rPr>
        <w:t>Eğer yerel otoriteler tarafından uyarılmış iseniz; tüm güç kaynaklarını kapatın. Gaz vanasını kapatın.</w:t>
      </w:r>
    </w:p>
    <w:p w:rsidR="002F36CB" w:rsidRPr="002F7039" w:rsidRDefault="002F36CB" w:rsidP="008B495E">
      <w:pPr>
        <w:spacing w:after="240"/>
        <w:jc w:val="both"/>
        <w:rPr>
          <w:sz w:val="24"/>
          <w:szCs w:val="24"/>
        </w:rPr>
      </w:pPr>
      <w:r w:rsidRPr="002F7039">
        <w:rPr>
          <w:sz w:val="24"/>
          <w:szCs w:val="24"/>
        </w:rPr>
        <w:t>Sigorta poliçelerini, dokümanları ve diğer değerli evrakları güvenli bir kutuda saklayın. Bu dokümanlara hızlı ve kolay bir şekilde ulaşmanız gerekebilir. Sel sırasında en az hasara uğrayacak şekilde, güvenli bir yerde saklayın.</w:t>
      </w:r>
    </w:p>
    <w:p w:rsidR="002F36CB" w:rsidRPr="001D5334" w:rsidRDefault="002F36CB" w:rsidP="0033420A">
      <w:pPr>
        <w:jc w:val="both"/>
        <w:rPr>
          <w:b/>
          <w:sz w:val="24"/>
          <w:szCs w:val="24"/>
        </w:rPr>
      </w:pPr>
      <w:bookmarkStart w:id="9" w:name="_Toc53833659"/>
      <w:r w:rsidRPr="001D5334">
        <w:rPr>
          <w:b/>
          <w:sz w:val="24"/>
          <w:szCs w:val="24"/>
        </w:rPr>
        <w:t>SU BASKINI / SEL SIRASINDA YAPILACAKLAR</w:t>
      </w:r>
      <w:bookmarkEnd w:id="9"/>
    </w:p>
    <w:p w:rsidR="002F36CB" w:rsidRPr="002F7039" w:rsidRDefault="002F36CB" w:rsidP="0033420A">
      <w:pPr>
        <w:jc w:val="both"/>
        <w:rPr>
          <w:sz w:val="24"/>
          <w:szCs w:val="24"/>
        </w:rPr>
      </w:pPr>
      <w:r w:rsidRPr="002F7039">
        <w:rPr>
          <w:sz w:val="24"/>
          <w:szCs w:val="24"/>
        </w:rPr>
        <w:t>Eğer selle karşı karşıya kalırsanız, hemen yolunuzu değiştirip farklı bir yoldan gitmeye çalışın. Yüksek yerlere tırmanın,</w:t>
      </w:r>
    </w:p>
    <w:p w:rsidR="002F36CB" w:rsidRPr="002F7039" w:rsidRDefault="002F36CB" w:rsidP="0033420A">
      <w:pPr>
        <w:jc w:val="both"/>
        <w:rPr>
          <w:sz w:val="24"/>
          <w:szCs w:val="24"/>
        </w:rPr>
      </w:pPr>
      <w:r w:rsidRPr="002F7039">
        <w:rPr>
          <w:sz w:val="24"/>
          <w:szCs w:val="24"/>
        </w:rPr>
        <w:t>Sel basmış yerlerden uzak durun. Güvenli görünse de sular hala yükseliyor olabilir,</w:t>
      </w:r>
    </w:p>
    <w:p w:rsidR="002F36CB" w:rsidRPr="002F7039" w:rsidRDefault="002F36CB" w:rsidP="0033420A">
      <w:pPr>
        <w:jc w:val="both"/>
        <w:rPr>
          <w:sz w:val="24"/>
          <w:szCs w:val="24"/>
        </w:rPr>
      </w:pPr>
      <w:r w:rsidRPr="002F7039">
        <w:rPr>
          <w:sz w:val="24"/>
          <w:szCs w:val="24"/>
        </w:rPr>
        <w:t>Suyun içinde yürümeye, yüzmeye, araba kullanmaya yada oyun oynamaya çalışmayın. Yüzeyden suyun ne şekilde hareket ettiği ve akıntılar hakkında fikir yürütmek imkansızdır,</w:t>
      </w:r>
    </w:p>
    <w:p w:rsidR="002F36CB" w:rsidRPr="002F7039" w:rsidRDefault="002F36CB" w:rsidP="0033420A">
      <w:pPr>
        <w:jc w:val="both"/>
        <w:rPr>
          <w:sz w:val="24"/>
          <w:szCs w:val="24"/>
        </w:rPr>
      </w:pPr>
      <w:r w:rsidRPr="002F7039">
        <w:rPr>
          <w:sz w:val="24"/>
          <w:szCs w:val="24"/>
        </w:rPr>
        <w:t>Sel basan bölgelerde yılanlara dikkat edin. Seller nedeniyle yılanlar yuvalarından çıkacaktır,</w:t>
      </w:r>
    </w:p>
    <w:p w:rsidR="002F36CB" w:rsidRPr="002F7039" w:rsidRDefault="002F36CB" w:rsidP="0033420A">
      <w:pPr>
        <w:jc w:val="both"/>
        <w:rPr>
          <w:sz w:val="24"/>
          <w:szCs w:val="24"/>
        </w:rPr>
      </w:pPr>
      <w:r w:rsidRPr="002F7039">
        <w:rPr>
          <w:sz w:val="24"/>
          <w:szCs w:val="24"/>
        </w:rPr>
        <w:t>Sel basmış alanda, akarsu ve nehir yataklarından uzak durun. Yağışlardan dolayı, yataklar yön değiştirmiş olabilir.</w:t>
      </w:r>
    </w:p>
    <w:p w:rsidR="002F36CB" w:rsidRPr="002F7039" w:rsidRDefault="002F36CB" w:rsidP="0033420A">
      <w:pPr>
        <w:jc w:val="both"/>
        <w:rPr>
          <w:sz w:val="24"/>
          <w:szCs w:val="24"/>
        </w:rPr>
      </w:pPr>
      <w:r w:rsidRPr="002F7039">
        <w:rPr>
          <w:sz w:val="24"/>
          <w:szCs w:val="24"/>
        </w:rPr>
        <w:t>Yükselen suların, pis su çıkışlarının, hendeklerin yanında durmayın. Hızlı akan suya kapılabilirsiniz.</w:t>
      </w:r>
    </w:p>
    <w:p w:rsidR="002F36CB" w:rsidRPr="002F7039" w:rsidRDefault="002F36CB" w:rsidP="0033420A">
      <w:pPr>
        <w:jc w:val="both"/>
        <w:rPr>
          <w:sz w:val="24"/>
          <w:szCs w:val="24"/>
        </w:rPr>
      </w:pPr>
      <w:r w:rsidRPr="002F7039">
        <w:rPr>
          <w:sz w:val="24"/>
          <w:szCs w:val="24"/>
        </w:rPr>
        <w:t>Sel suları ile temas etmiş tüm yiyeceklerinizi atın. Sel suları, bakteri ve mikropları içerir.</w:t>
      </w:r>
    </w:p>
    <w:p w:rsidR="002F36CB" w:rsidRPr="002F7039" w:rsidRDefault="002F36CB" w:rsidP="0033420A">
      <w:pPr>
        <w:jc w:val="both"/>
        <w:rPr>
          <w:sz w:val="24"/>
          <w:szCs w:val="24"/>
        </w:rPr>
      </w:pPr>
      <w:r w:rsidRPr="002F7039">
        <w:rPr>
          <w:sz w:val="24"/>
          <w:szCs w:val="24"/>
        </w:rPr>
        <w:t>Eğer dışarıda iseniz, yüksek bir yere tırmanın,</w:t>
      </w:r>
    </w:p>
    <w:p w:rsidR="002F36CB" w:rsidRPr="002F7039" w:rsidRDefault="002F36CB" w:rsidP="0033420A">
      <w:pPr>
        <w:jc w:val="both"/>
        <w:rPr>
          <w:sz w:val="24"/>
          <w:szCs w:val="24"/>
        </w:rPr>
      </w:pPr>
      <w:r w:rsidRPr="002F7039">
        <w:rPr>
          <w:sz w:val="24"/>
          <w:szCs w:val="24"/>
        </w:rPr>
        <w:t>Sel sırasında araba kullanıyorsanız:</w:t>
      </w:r>
    </w:p>
    <w:p w:rsidR="002F36CB" w:rsidRPr="002F7039" w:rsidRDefault="002F36CB" w:rsidP="0033420A">
      <w:pPr>
        <w:jc w:val="both"/>
        <w:rPr>
          <w:sz w:val="24"/>
          <w:szCs w:val="24"/>
        </w:rPr>
      </w:pPr>
      <w:r w:rsidRPr="002F7039">
        <w:rPr>
          <w:sz w:val="24"/>
          <w:szCs w:val="24"/>
        </w:rPr>
        <w:t>Sel basmış alanlardan ve hızla sel basabilecek alanlardan uzak durun,</w:t>
      </w:r>
    </w:p>
    <w:p w:rsidR="002F36CB" w:rsidRPr="002F7039" w:rsidRDefault="002F36CB" w:rsidP="0033420A">
      <w:pPr>
        <w:jc w:val="both"/>
        <w:rPr>
          <w:sz w:val="24"/>
          <w:szCs w:val="24"/>
        </w:rPr>
      </w:pPr>
      <w:r w:rsidRPr="002F7039">
        <w:rPr>
          <w:sz w:val="24"/>
          <w:szCs w:val="24"/>
        </w:rPr>
        <w:t>Akan suları geçmeye çalışmayın. Suyun derinliğini kesin olarak bilemezsiniz.</w:t>
      </w:r>
    </w:p>
    <w:p w:rsidR="002F36CB" w:rsidRPr="002F7039" w:rsidRDefault="002F36CB" w:rsidP="0033420A">
      <w:pPr>
        <w:jc w:val="both"/>
        <w:rPr>
          <w:sz w:val="24"/>
          <w:szCs w:val="24"/>
        </w:rPr>
      </w:pPr>
      <w:r w:rsidRPr="002F7039">
        <w:rPr>
          <w:sz w:val="24"/>
          <w:szCs w:val="24"/>
        </w:rPr>
        <w:t>Alçak yerlerde ve köprülerde sele dikkat edin,</w:t>
      </w:r>
    </w:p>
    <w:p w:rsidR="002F36CB" w:rsidRPr="001D5334" w:rsidRDefault="002F36CB" w:rsidP="008B495E">
      <w:pPr>
        <w:spacing w:before="240"/>
        <w:jc w:val="both"/>
        <w:rPr>
          <w:b/>
          <w:sz w:val="24"/>
          <w:szCs w:val="24"/>
        </w:rPr>
      </w:pPr>
      <w:bookmarkStart w:id="10" w:name="_Toc53833660"/>
      <w:r w:rsidRPr="001D5334">
        <w:rPr>
          <w:b/>
          <w:sz w:val="24"/>
          <w:szCs w:val="24"/>
        </w:rPr>
        <w:t>SU BASKINI / SELDEN SONRA YAPILACAKLAR</w:t>
      </w:r>
      <w:bookmarkEnd w:id="10"/>
    </w:p>
    <w:p w:rsidR="002F36CB" w:rsidRPr="002F7039" w:rsidRDefault="002F36CB" w:rsidP="0033420A">
      <w:pPr>
        <w:jc w:val="both"/>
        <w:rPr>
          <w:sz w:val="24"/>
          <w:szCs w:val="24"/>
        </w:rPr>
      </w:pPr>
      <w:r w:rsidRPr="002F7039">
        <w:rPr>
          <w:sz w:val="24"/>
          <w:szCs w:val="24"/>
        </w:rPr>
        <w:t>En yakın sağlık kuruluşunda muayeneden geçin. Sel suları enfeksiyona neden olabilir.</w:t>
      </w:r>
    </w:p>
    <w:p w:rsidR="002F36CB" w:rsidRPr="002F7039" w:rsidRDefault="002F36CB" w:rsidP="0033420A">
      <w:pPr>
        <w:jc w:val="both"/>
        <w:rPr>
          <w:sz w:val="24"/>
          <w:szCs w:val="24"/>
        </w:rPr>
      </w:pPr>
      <w:r w:rsidRPr="002F7039">
        <w:rPr>
          <w:sz w:val="24"/>
          <w:szCs w:val="24"/>
        </w:rPr>
        <w:t>Felaket bölgelerinden kaçının. Felaket bölgelerinde bulunmanız kurtarma çalışmalarını engelleyebilir sizi de çeşitli tehlikelere maruz bırakabilir.</w:t>
      </w:r>
    </w:p>
    <w:p w:rsidR="002F36CB" w:rsidRPr="002F7039" w:rsidRDefault="002F36CB" w:rsidP="0033420A">
      <w:pPr>
        <w:jc w:val="both"/>
        <w:rPr>
          <w:sz w:val="24"/>
          <w:szCs w:val="24"/>
        </w:rPr>
      </w:pPr>
      <w:r w:rsidRPr="002F7039">
        <w:rPr>
          <w:sz w:val="24"/>
          <w:szCs w:val="24"/>
        </w:rPr>
        <w:t>Sular çekilse de tehlikeler geçmemiş olabilir. Bu nedenle yerel yayınları dinlemeye devam edin.</w:t>
      </w:r>
    </w:p>
    <w:p w:rsidR="002F36CB" w:rsidRPr="002F7039" w:rsidRDefault="002F36CB" w:rsidP="0033420A">
      <w:pPr>
        <w:jc w:val="both"/>
        <w:rPr>
          <w:sz w:val="24"/>
          <w:szCs w:val="24"/>
        </w:rPr>
      </w:pPr>
      <w:r w:rsidRPr="002F7039">
        <w:rPr>
          <w:sz w:val="24"/>
          <w:szCs w:val="24"/>
        </w:rPr>
        <w:t>Binaların çevresinde hala sel suları mevcutsa binadan uzak durun. Sel suları, binanın katlarına zarar verip çökmesine neden olabilir.</w:t>
      </w:r>
    </w:p>
    <w:p w:rsidR="002F36CB" w:rsidRPr="002F7039" w:rsidRDefault="002F36CB" w:rsidP="0033420A">
      <w:pPr>
        <w:jc w:val="both"/>
        <w:rPr>
          <w:sz w:val="24"/>
          <w:szCs w:val="24"/>
        </w:rPr>
      </w:pPr>
      <w:r w:rsidRPr="002F7039">
        <w:rPr>
          <w:sz w:val="24"/>
          <w:szCs w:val="24"/>
        </w:rPr>
        <w:t>Yerel otoriteler güvenli olduğunu bildirmedikçe, binalara girmeyin. Gaz tesisatı ve elektrik hatları sel nedeniyle hasar görmüş olabileceğinden ek problemler oluşabilir.</w:t>
      </w:r>
    </w:p>
    <w:p w:rsidR="002F36CB" w:rsidRPr="002F7039" w:rsidRDefault="002F36CB" w:rsidP="0033420A">
      <w:pPr>
        <w:jc w:val="both"/>
        <w:rPr>
          <w:sz w:val="24"/>
          <w:szCs w:val="24"/>
        </w:rPr>
      </w:pPr>
      <w:r w:rsidRPr="002F7039">
        <w:rPr>
          <w:sz w:val="24"/>
          <w:szCs w:val="24"/>
        </w:rPr>
        <w:t>Hasar görmüş su borularını, gaz ve elektrik hatlarını ilgili yetkililere bildirin.</w:t>
      </w:r>
    </w:p>
    <w:p w:rsidR="002F36CB" w:rsidRPr="002F7039" w:rsidRDefault="002F36CB" w:rsidP="0033420A">
      <w:pPr>
        <w:jc w:val="both"/>
        <w:rPr>
          <w:sz w:val="24"/>
          <w:szCs w:val="24"/>
        </w:rPr>
      </w:pPr>
      <w:r w:rsidRPr="002F7039">
        <w:rPr>
          <w:sz w:val="24"/>
          <w:szCs w:val="24"/>
        </w:rPr>
        <w:t>Binaların içinde sigara içmekten kaçının. Kapalı alanlarda sigara içmek riskli olabilir.</w:t>
      </w:r>
    </w:p>
    <w:p w:rsidR="002F36CB" w:rsidRPr="002F7039" w:rsidRDefault="002F36CB" w:rsidP="0033420A">
      <w:pPr>
        <w:jc w:val="both"/>
        <w:rPr>
          <w:sz w:val="24"/>
          <w:szCs w:val="24"/>
        </w:rPr>
      </w:pPr>
      <w:r w:rsidRPr="002F7039">
        <w:rPr>
          <w:sz w:val="24"/>
          <w:szCs w:val="24"/>
        </w:rPr>
        <w:t>Yangın hasarlarını kontrol edin. Gaz kaçağı olabilir, elektrik sisteminde kısa devreler olabilir. Yanıcı yada patlayıcı maddeler selle beraber gelmiş olabilir.</w:t>
      </w:r>
    </w:p>
    <w:p w:rsidR="002F36CB" w:rsidRPr="002F7039" w:rsidRDefault="00DB16D6" w:rsidP="0033420A">
      <w:pPr>
        <w:jc w:val="both"/>
        <w:rPr>
          <w:sz w:val="24"/>
          <w:szCs w:val="24"/>
        </w:rPr>
      </w:pPr>
      <w:r>
        <w:rPr>
          <w:noProof/>
          <w:sz w:val="24"/>
          <w:szCs w:val="24"/>
        </w:rPr>
        <w:lastRenderedPageBreak/>
        <w:pict>
          <v:shape id="_x0000_s1027" type="#_x0000_t202" style="position:absolute;left:0;text-align:left;margin-left:-36pt;margin-top:-9.3pt;width:234pt;height:27pt;z-index:251661312" filled="f" stroked="f">
            <v:textbox style="mso-next-textbox:#_x0000_s1027">
              <w:txbxContent>
                <w:p w:rsidR="006312C2" w:rsidRPr="001D680C" w:rsidRDefault="006312C2" w:rsidP="002F36CB"/>
              </w:txbxContent>
            </v:textbox>
          </v:shape>
        </w:pict>
      </w:r>
      <w:r w:rsidR="002F36CB" w:rsidRPr="002F7039">
        <w:rPr>
          <w:sz w:val="24"/>
          <w:szCs w:val="24"/>
        </w:rPr>
        <w:t xml:space="preserve">Gaz kaçaklarını araştırın. Gaz kokusu alıyorsanız yada gaz kaçağının sesini duyuyorsanız, bir pencereyi açın ve binayı terk edin. </w:t>
      </w:r>
    </w:p>
    <w:p w:rsidR="002F36CB" w:rsidRPr="002F7039" w:rsidRDefault="002F36CB" w:rsidP="0033420A">
      <w:pPr>
        <w:jc w:val="both"/>
        <w:rPr>
          <w:sz w:val="24"/>
          <w:szCs w:val="24"/>
        </w:rPr>
      </w:pPr>
      <w:r w:rsidRPr="002F7039">
        <w:rPr>
          <w:sz w:val="24"/>
          <w:szCs w:val="24"/>
        </w:rPr>
        <w:t>Elektrik sisteminin hasarını araştırın. Kıvılcım veya kopmuş hatlar görüyorsanız yada yanık kokusu alıyorsanız ana şalterden elektrikleri kesin. Eğer şaltere ulaşmak için suya basmanız gerekiyorsa, önce bir elektrikçiyi arayın. Elektrik ekipmanı, kullanılmadan önce kontrol edilmeli ve kurulanmalıdır.</w:t>
      </w:r>
    </w:p>
    <w:p w:rsidR="002F36CB" w:rsidRPr="002F7039" w:rsidRDefault="002F36CB" w:rsidP="0033420A">
      <w:pPr>
        <w:jc w:val="both"/>
        <w:rPr>
          <w:sz w:val="24"/>
          <w:szCs w:val="24"/>
        </w:rPr>
      </w:pPr>
      <w:r w:rsidRPr="002F7039">
        <w:rPr>
          <w:sz w:val="24"/>
          <w:szCs w:val="24"/>
        </w:rPr>
        <w:t>Su ve lağım borularını kontrol edin. eğer lağım borularının zarar gördüğünden şüpheleniyorsanız tuvaletleri kullanmaktan kaçının ve bir su tesisatçısını arayın. Musluktan su kullanmaktan kaçının. Güvenli suyu, su ısıtıcılarından yada buz kalıplarını eriterek kullanabilirsiniz.</w:t>
      </w:r>
    </w:p>
    <w:p w:rsidR="002F36CB" w:rsidRPr="002F7039" w:rsidRDefault="002F36CB" w:rsidP="0033420A">
      <w:pPr>
        <w:jc w:val="both"/>
        <w:rPr>
          <w:sz w:val="24"/>
          <w:szCs w:val="24"/>
        </w:rPr>
      </w:pPr>
      <w:r w:rsidRPr="002F7039">
        <w:rPr>
          <w:sz w:val="24"/>
          <w:szCs w:val="24"/>
        </w:rPr>
        <w:t>Sel suları ile gelen hayvanlara özellikle yılanlara dikkat edin.</w:t>
      </w:r>
    </w:p>
    <w:p w:rsidR="002F36CB" w:rsidRPr="002F7039" w:rsidRDefault="002F36CB" w:rsidP="0033420A">
      <w:pPr>
        <w:jc w:val="both"/>
        <w:rPr>
          <w:sz w:val="24"/>
          <w:szCs w:val="24"/>
        </w:rPr>
      </w:pPr>
      <w:r w:rsidRPr="002F7039">
        <w:rPr>
          <w:sz w:val="24"/>
          <w:szCs w:val="24"/>
        </w:rPr>
        <w:t>Gevşek sıva, duvar ve tavanları kontrol edin.</w:t>
      </w:r>
    </w:p>
    <w:p w:rsidR="002F36CB" w:rsidRPr="002F7039" w:rsidRDefault="002F36CB" w:rsidP="0033420A">
      <w:pPr>
        <w:jc w:val="both"/>
        <w:rPr>
          <w:sz w:val="24"/>
          <w:szCs w:val="24"/>
        </w:rPr>
      </w:pPr>
      <w:r w:rsidRPr="002F7039">
        <w:rPr>
          <w:sz w:val="24"/>
          <w:szCs w:val="24"/>
        </w:rPr>
        <w:t>Sigorta kanıt işlemleri için bina ve diğer yapılarının fotoğraflarını çekin.</w:t>
      </w:r>
    </w:p>
    <w:p w:rsidR="0050138D" w:rsidRDefault="0050138D" w:rsidP="0033420A">
      <w:pPr>
        <w:jc w:val="both"/>
        <w:rPr>
          <w:sz w:val="24"/>
          <w:szCs w:val="24"/>
        </w:rPr>
      </w:pPr>
      <w:bookmarkStart w:id="11" w:name="_Toc53833661"/>
    </w:p>
    <w:p w:rsidR="002F36CB" w:rsidRPr="001D5334" w:rsidRDefault="002F36CB" w:rsidP="0033420A">
      <w:pPr>
        <w:jc w:val="both"/>
        <w:rPr>
          <w:b/>
          <w:sz w:val="24"/>
          <w:szCs w:val="24"/>
        </w:rPr>
      </w:pPr>
      <w:r w:rsidRPr="001D5334">
        <w:rPr>
          <w:b/>
          <w:sz w:val="24"/>
          <w:szCs w:val="24"/>
        </w:rPr>
        <w:t>HER TÜRLÜ AFETTEN SONRA YANGIN GÜVENLİĞİ</w:t>
      </w:r>
      <w:bookmarkEnd w:id="11"/>
    </w:p>
    <w:p w:rsidR="002F36CB" w:rsidRPr="002F7039" w:rsidRDefault="002F36CB" w:rsidP="0033420A">
      <w:pPr>
        <w:jc w:val="both"/>
        <w:rPr>
          <w:sz w:val="24"/>
          <w:szCs w:val="24"/>
        </w:rPr>
      </w:pPr>
      <w:r w:rsidRPr="002F7039">
        <w:rPr>
          <w:sz w:val="24"/>
          <w:szCs w:val="24"/>
        </w:rPr>
        <w:t>Sel sırasında ve selden sonra yangın tehlikeleri ile karşılaşılabilir.</w:t>
      </w:r>
    </w:p>
    <w:p w:rsidR="002F36CB" w:rsidRPr="002F7039" w:rsidRDefault="002F36CB" w:rsidP="0033420A">
      <w:pPr>
        <w:jc w:val="both"/>
        <w:rPr>
          <w:sz w:val="24"/>
          <w:szCs w:val="24"/>
        </w:rPr>
      </w:pPr>
      <w:r w:rsidRPr="002F7039">
        <w:rPr>
          <w:sz w:val="24"/>
          <w:szCs w:val="24"/>
        </w:rPr>
        <w:t>Alternatif ısıtma araçlarının yanlış kullanımı sonrasında yangın tehlikeleri oluşabilir.</w:t>
      </w:r>
    </w:p>
    <w:p w:rsidR="002F36CB" w:rsidRPr="002F7039" w:rsidRDefault="002F36CB" w:rsidP="0033420A">
      <w:pPr>
        <w:jc w:val="both"/>
        <w:rPr>
          <w:sz w:val="24"/>
          <w:szCs w:val="24"/>
        </w:rPr>
      </w:pPr>
      <w:r w:rsidRPr="002F7039">
        <w:rPr>
          <w:sz w:val="24"/>
          <w:szCs w:val="24"/>
        </w:rPr>
        <w:t>Su ile temasa geçen aletler kısa devre yapabilir ve bir yangını başlatabilir.</w:t>
      </w:r>
    </w:p>
    <w:p w:rsidR="002F36CB" w:rsidRPr="002F7039" w:rsidRDefault="002F36CB" w:rsidP="0033420A">
      <w:pPr>
        <w:jc w:val="both"/>
        <w:rPr>
          <w:sz w:val="24"/>
          <w:szCs w:val="24"/>
        </w:rPr>
      </w:pPr>
      <w:r w:rsidRPr="002F7039">
        <w:rPr>
          <w:sz w:val="24"/>
          <w:szCs w:val="24"/>
        </w:rPr>
        <w:t>Kimyasal Güvenlik</w:t>
      </w:r>
    </w:p>
    <w:p w:rsidR="002F36CB" w:rsidRPr="002F7039" w:rsidRDefault="00D1081C" w:rsidP="0033420A">
      <w:pPr>
        <w:jc w:val="both"/>
        <w:rPr>
          <w:sz w:val="24"/>
          <w:szCs w:val="24"/>
        </w:rPr>
      </w:pPr>
      <w:r w:rsidRPr="002F7039">
        <w:rPr>
          <w:sz w:val="24"/>
          <w:szCs w:val="24"/>
        </w:rPr>
        <w:t>S</w:t>
      </w:r>
      <w:r w:rsidR="002F36CB" w:rsidRPr="002F7039">
        <w:rPr>
          <w:sz w:val="24"/>
          <w:szCs w:val="24"/>
        </w:rPr>
        <w:t>ıvı yanıcı maddeleri araştırı</w:t>
      </w:r>
      <w:r w:rsidR="00A37AC2">
        <w:rPr>
          <w:sz w:val="24"/>
          <w:szCs w:val="24"/>
        </w:rPr>
        <w:t xml:space="preserve">n. Dökülen sıvıları temizleyin. </w:t>
      </w:r>
      <w:r w:rsidR="002F36CB" w:rsidRPr="002F7039">
        <w:rPr>
          <w:sz w:val="24"/>
          <w:szCs w:val="24"/>
        </w:rPr>
        <w:t>Yanıcı sıvıları ısı kaynaklarından uzak tutun.</w:t>
      </w:r>
    </w:p>
    <w:p w:rsidR="002F36CB" w:rsidRPr="002F7039" w:rsidRDefault="002F36CB" w:rsidP="0033420A">
      <w:pPr>
        <w:jc w:val="both"/>
        <w:rPr>
          <w:sz w:val="24"/>
          <w:szCs w:val="24"/>
        </w:rPr>
      </w:pPr>
      <w:r w:rsidRPr="002F7039">
        <w:rPr>
          <w:sz w:val="24"/>
          <w:szCs w:val="24"/>
        </w:rPr>
        <w:t>Elektrik Güvenliği</w:t>
      </w:r>
    </w:p>
    <w:p w:rsidR="002F36CB" w:rsidRPr="002F7039" w:rsidRDefault="002F36CB" w:rsidP="0033420A">
      <w:pPr>
        <w:jc w:val="both"/>
        <w:rPr>
          <w:sz w:val="24"/>
          <w:szCs w:val="24"/>
        </w:rPr>
      </w:pPr>
      <w:r w:rsidRPr="002F7039">
        <w:rPr>
          <w:sz w:val="24"/>
          <w:szCs w:val="24"/>
        </w:rPr>
        <w:t>Eğer bina selde hasar gördüyse, ana şaltere yada sigorta kutusuna ulaşın ve kapatın.</w:t>
      </w:r>
    </w:p>
    <w:p w:rsidR="002F36CB" w:rsidRPr="002F7039" w:rsidRDefault="002F36CB" w:rsidP="0033420A">
      <w:pPr>
        <w:jc w:val="both"/>
        <w:rPr>
          <w:sz w:val="24"/>
          <w:szCs w:val="24"/>
        </w:rPr>
      </w:pPr>
      <w:r w:rsidRPr="002F7039">
        <w:rPr>
          <w:sz w:val="24"/>
          <w:szCs w:val="24"/>
        </w:rPr>
        <w:t>Topraktaki tüm kabloların elektrikle yüklenmiş olduğunu düşünün. Bu televizyonunuzun elektrik girişlerini de içerir.</w:t>
      </w:r>
    </w:p>
    <w:p w:rsidR="002F36CB" w:rsidRPr="002F7039" w:rsidRDefault="002F36CB" w:rsidP="0033420A">
      <w:pPr>
        <w:jc w:val="both"/>
        <w:rPr>
          <w:sz w:val="24"/>
          <w:szCs w:val="24"/>
        </w:rPr>
      </w:pPr>
      <w:r w:rsidRPr="002F7039">
        <w:rPr>
          <w:sz w:val="24"/>
          <w:szCs w:val="24"/>
        </w:rPr>
        <w:t>Kopmuş yada hasar görmüş elektrik hatlarına dikkat edin. Zarar görmüş elektrik hatlarını yetkililere haber verin.</w:t>
      </w:r>
    </w:p>
    <w:p w:rsidR="002F36CB" w:rsidRPr="002F7039" w:rsidRDefault="002F36CB" w:rsidP="0033420A">
      <w:pPr>
        <w:jc w:val="both"/>
        <w:rPr>
          <w:sz w:val="24"/>
          <w:szCs w:val="24"/>
        </w:rPr>
      </w:pPr>
      <w:r w:rsidRPr="002F7039">
        <w:rPr>
          <w:sz w:val="24"/>
          <w:szCs w:val="24"/>
        </w:rPr>
        <w:t>Güç kaynaklarını açmadan önce, binayı havalandırın. Hava, binayı kurutacaktır.</w:t>
      </w:r>
    </w:p>
    <w:p w:rsidR="00E228B2" w:rsidRDefault="00E228B2" w:rsidP="0033420A">
      <w:pPr>
        <w:jc w:val="both"/>
        <w:rPr>
          <w:sz w:val="24"/>
          <w:szCs w:val="24"/>
        </w:rPr>
      </w:pPr>
    </w:p>
    <w:p w:rsidR="002F36CB" w:rsidRPr="001D5334" w:rsidRDefault="002419E0" w:rsidP="0033420A">
      <w:pPr>
        <w:jc w:val="both"/>
        <w:rPr>
          <w:b/>
          <w:sz w:val="24"/>
          <w:szCs w:val="24"/>
        </w:rPr>
      </w:pPr>
      <w:r w:rsidRPr="001D5334">
        <w:rPr>
          <w:b/>
          <w:sz w:val="24"/>
          <w:szCs w:val="24"/>
        </w:rPr>
        <w:t>SABOTAJ</w:t>
      </w:r>
    </w:p>
    <w:p w:rsidR="002F36CB" w:rsidRPr="002F7039" w:rsidRDefault="00A37AC2" w:rsidP="0033420A">
      <w:pPr>
        <w:jc w:val="both"/>
        <w:rPr>
          <w:sz w:val="24"/>
          <w:szCs w:val="24"/>
        </w:rPr>
      </w:pPr>
      <w:r>
        <w:rPr>
          <w:sz w:val="24"/>
          <w:szCs w:val="24"/>
        </w:rPr>
        <w:t>S</w:t>
      </w:r>
      <w:r w:rsidR="002419E0" w:rsidRPr="002F7039">
        <w:rPr>
          <w:sz w:val="24"/>
          <w:szCs w:val="24"/>
        </w:rPr>
        <w:t>abotaj</w:t>
      </w:r>
      <w:r w:rsidR="002F36CB" w:rsidRPr="002F7039">
        <w:rPr>
          <w:sz w:val="24"/>
          <w:szCs w:val="24"/>
        </w:rPr>
        <w:t xml:space="preserve"> saldırılar; ateşli silahlar, patlayıcılar gibi çeşitli zarar verici araçlarla gerçekleştirilen saldırılardır.</w:t>
      </w:r>
    </w:p>
    <w:p w:rsidR="002F36CB" w:rsidRPr="002F7039" w:rsidRDefault="002419E0" w:rsidP="0033420A">
      <w:pPr>
        <w:jc w:val="both"/>
        <w:rPr>
          <w:sz w:val="24"/>
          <w:szCs w:val="24"/>
        </w:rPr>
      </w:pPr>
      <w:r w:rsidRPr="002F7039">
        <w:rPr>
          <w:sz w:val="24"/>
          <w:szCs w:val="24"/>
        </w:rPr>
        <w:t>Sabotaj</w:t>
      </w:r>
      <w:r w:rsidR="002F36CB" w:rsidRPr="002F7039">
        <w:rPr>
          <w:sz w:val="24"/>
          <w:szCs w:val="24"/>
        </w:rPr>
        <w:t xml:space="preserve"> Saldırılardan Önce</w:t>
      </w:r>
    </w:p>
    <w:p w:rsidR="002F36CB" w:rsidRPr="002F7039" w:rsidRDefault="002419E0" w:rsidP="0033420A">
      <w:pPr>
        <w:jc w:val="both"/>
        <w:rPr>
          <w:sz w:val="24"/>
          <w:szCs w:val="24"/>
        </w:rPr>
      </w:pPr>
      <w:r w:rsidRPr="002F7039">
        <w:rPr>
          <w:sz w:val="24"/>
          <w:szCs w:val="24"/>
        </w:rPr>
        <w:t>Sabotaj</w:t>
      </w:r>
      <w:r w:rsidR="002F36CB" w:rsidRPr="002F7039">
        <w:rPr>
          <w:sz w:val="24"/>
          <w:szCs w:val="24"/>
        </w:rPr>
        <w:t xml:space="preserve"> hakkında bilgi edinin.</w:t>
      </w:r>
    </w:p>
    <w:p w:rsidR="002F36CB" w:rsidRPr="002F7039" w:rsidRDefault="002419E0" w:rsidP="0033420A">
      <w:pPr>
        <w:jc w:val="both"/>
        <w:rPr>
          <w:sz w:val="24"/>
          <w:szCs w:val="24"/>
        </w:rPr>
      </w:pPr>
      <w:r w:rsidRPr="002F7039">
        <w:rPr>
          <w:sz w:val="24"/>
          <w:szCs w:val="24"/>
        </w:rPr>
        <w:t>Sabotaj</w:t>
      </w:r>
      <w:r w:rsidR="002F36CB" w:rsidRPr="002F7039">
        <w:rPr>
          <w:sz w:val="24"/>
          <w:szCs w:val="24"/>
        </w:rPr>
        <w:t>, çoğunlukla kendilerine en az zarar gelecek hedefleri ve halkın arasına çabuk karışabilecekleri alanları seçerler.</w:t>
      </w:r>
    </w:p>
    <w:p w:rsidR="002F36CB" w:rsidRPr="002F7039" w:rsidRDefault="002419E0" w:rsidP="0033420A">
      <w:pPr>
        <w:jc w:val="both"/>
        <w:rPr>
          <w:sz w:val="24"/>
          <w:szCs w:val="24"/>
        </w:rPr>
      </w:pPr>
      <w:r w:rsidRPr="002F7039">
        <w:rPr>
          <w:sz w:val="24"/>
          <w:szCs w:val="24"/>
        </w:rPr>
        <w:t>Sabotaj</w:t>
      </w:r>
      <w:r w:rsidR="002F36CB" w:rsidRPr="002F7039">
        <w:rPr>
          <w:sz w:val="24"/>
          <w:szCs w:val="24"/>
        </w:rPr>
        <w:t xml:space="preserve"> havaalanları, büyük şehirler, uluslararası toplantılar ve buluşmalar, tatil yöreleri gibi fazla dikkat çekmeden uzaklaşabilecekleri gibi hedefleri seçerler.</w:t>
      </w:r>
    </w:p>
    <w:p w:rsidR="002F36CB" w:rsidRPr="002F7039" w:rsidRDefault="002F36CB" w:rsidP="0033420A">
      <w:pPr>
        <w:jc w:val="both"/>
        <w:rPr>
          <w:sz w:val="24"/>
          <w:szCs w:val="24"/>
        </w:rPr>
      </w:pPr>
      <w:r w:rsidRPr="002F7039">
        <w:rPr>
          <w:sz w:val="24"/>
          <w:szCs w:val="24"/>
        </w:rPr>
        <w:t>Patlayıcı, insan ve araç kaçırma silahları, kundaklamada kullanılan araçları ve silahlı saldırılarda kullanılan araçlar konusunda bilgi edinin.</w:t>
      </w:r>
    </w:p>
    <w:p w:rsidR="002F36CB" w:rsidRPr="002F7039" w:rsidRDefault="002F36CB" w:rsidP="0033420A">
      <w:pPr>
        <w:jc w:val="both"/>
        <w:rPr>
          <w:sz w:val="24"/>
          <w:szCs w:val="24"/>
        </w:rPr>
      </w:pPr>
      <w:r w:rsidRPr="002F7039">
        <w:rPr>
          <w:sz w:val="24"/>
          <w:szCs w:val="24"/>
        </w:rPr>
        <w:t xml:space="preserve">Herhangi bir </w:t>
      </w:r>
      <w:r w:rsidR="002419E0" w:rsidRPr="002F7039">
        <w:rPr>
          <w:sz w:val="24"/>
          <w:szCs w:val="24"/>
        </w:rPr>
        <w:t xml:space="preserve">sabotaj </w:t>
      </w:r>
      <w:r w:rsidRPr="002F7039">
        <w:rPr>
          <w:sz w:val="24"/>
          <w:szCs w:val="24"/>
        </w:rPr>
        <w:t>olayında diğer kriz anlarında kullandığınız teknikleri adapte ederek kullanmayı öğrenin.</w:t>
      </w:r>
    </w:p>
    <w:p w:rsidR="002F36CB" w:rsidRPr="002F7039" w:rsidRDefault="002F36CB" w:rsidP="0033420A">
      <w:pPr>
        <w:jc w:val="both"/>
        <w:rPr>
          <w:sz w:val="24"/>
          <w:szCs w:val="24"/>
        </w:rPr>
      </w:pPr>
      <w:r w:rsidRPr="002F7039">
        <w:rPr>
          <w:sz w:val="24"/>
          <w:szCs w:val="24"/>
        </w:rPr>
        <w:t>Çevreniz hakkında dikkatli olun ve olup bitenlerden haberdar olmaya çalışın.</w:t>
      </w:r>
    </w:p>
    <w:p w:rsidR="002F36CB" w:rsidRPr="002F7039" w:rsidRDefault="002F36CB" w:rsidP="0033420A">
      <w:pPr>
        <w:jc w:val="both"/>
        <w:rPr>
          <w:sz w:val="24"/>
          <w:szCs w:val="24"/>
        </w:rPr>
      </w:pPr>
      <w:r w:rsidRPr="002F7039">
        <w:rPr>
          <w:sz w:val="24"/>
          <w:szCs w:val="24"/>
        </w:rPr>
        <w:t>Seyahat ederken önlemler alın. Göze çarpan ve olağandışı davranışların farkında olun. Yabancılardan paket kabul etmeyin. Bagajlarınızı başıboş bırakmayın.</w:t>
      </w:r>
    </w:p>
    <w:p w:rsidR="002F36CB" w:rsidRPr="002F7039" w:rsidRDefault="002F36CB" w:rsidP="0033420A">
      <w:pPr>
        <w:jc w:val="both"/>
        <w:rPr>
          <w:sz w:val="24"/>
          <w:szCs w:val="24"/>
        </w:rPr>
      </w:pPr>
      <w:r w:rsidRPr="002F7039">
        <w:rPr>
          <w:sz w:val="24"/>
          <w:szCs w:val="24"/>
        </w:rPr>
        <w:t>Acil durum çıkışlarının konumlarının nerede olduğunu öğrenin. Kalabalık bir alanı, bir binayı yada metroyu hızla nasıl boşaltacağınızı düşünün. Merdivenlerin nerede olduğunu öğrenin.</w:t>
      </w:r>
    </w:p>
    <w:p w:rsidR="002F36CB" w:rsidRDefault="002F36CB" w:rsidP="0033420A">
      <w:pPr>
        <w:jc w:val="both"/>
        <w:rPr>
          <w:sz w:val="24"/>
          <w:szCs w:val="24"/>
        </w:rPr>
      </w:pPr>
      <w:r w:rsidRPr="002F7039">
        <w:rPr>
          <w:sz w:val="24"/>
          <w:szCs w:val="24"/>
        </w:rPr>
        <w:t>Yakın çevrenizi inceleyin. Bir patlama anında kırılabilecek ya a düşebilecek nesnelere dikkat edin.</w:t>
      </w:r>
    </w:p>
    <w:p w:rsidR="008B495E" w:rsidRPr="002F7039" w:rsidRDefault="008B495E" w:rsidP="0033420A">
      <w:pPr>
        <w:jc w:val="both"/>
        <w:rPr>
          <w:sz w:val="24"/>
          <w:szCs w:val="24"/>
        </w:rPr>
      </w:pPr>
    </w:p>
    <w:p w:rsidR="002F36CB" w:rsidRPr="002F7039" w:rsidRDefault="002F36CB" w:rsidP="0033420A">
      <w:pPr>
        <w:jc w:val="both"/>
        <w:rPr>
          <w:sz w:val="24"/>
          <w:szCs w:val="24"/>
        </w:rPr>
      </w:pPr>
      <w:r w:rsidRPr="002F7039">
        <w:rPr>
          <w:sz w:val="24"/>
          <w:szCs w:val="24"/>
        </w:rPr>
        <w:lastRenderedPageBreak/>
        <w:t>Bina Patlamalarına Hazırlanma</w:t>
      </w:r>
    </w:p>
    <w:p w:rsidR="002F36CB" w:rsidRPr="002F7039" w:rsidRDefault="00A37AC2" w:rsidP="0033420A">
      <w:pPr>
        <w:jc w:val="both"/>
        <w:rPr>
          <w:sz w:val="24"/>
          <w:szCs w:val="24"/>
        </w:rPr>
      </w:pPr>
      <w:r>
        <w:rPr>
          <w:sz w:val="24"/>
          <w:szCs w:val="24"/>
        </w:rPr>
        <w:t>Sabotajcıların</w:t>
      </w:r>
      <w:r w:rsidR="002F36CB" w:rsidRPr="002F7039">
        <w:rPr>
          <w:sz w:val="24"/>
          <w:szCs w:val="24"/>
        </w:rPr>
        <w:t xml:space="preserve"> kullanacağı patlayıcılar, binaların yıkılmasına ve yangınların çıkmasına neden olabilir. Çok katlı binalarda yaşayan veya çalışan insanlar aşağıdakileri yapabilirler:</w:t>
      </w:r>
    </w:p>
    <w:p w:rsidR="002F36CB" w:rsidRPr="002F7039" w:rsidRDefault="002F36CB" w:rsidP="0033420A">
      <w:pPr>
        <w:jc w:val="both"/>
        <w:rPr>
          <w:sz w:val="24"/>
          <w:szCs w:val="24"/>
        </w:rPr>
      </w:pPr>
      <w:r w:rsidRPr="002F7039">
        <w:rPr>
          <w:sz w:val="24"/>
          <w:szCs w:val="24"/>
        </w:rPr>
        <w:t>Acil durum tahliye prosedürlerini gözden geçirin. Yangın çıkışlarının konumlarını öğrenin.</w:t>
      </w:r>
    </w:p>
    <w:p w:rsidR="002F36CB" w:rsidRPr="002F7039" w:rsidRDefault="002F36CB" w:rsidP="0033420A">
      <w:pPr>
        <w:jc w:val="both"/>
        <w:rPr>
          <w:sz w:val="24"/>
          <w:szCs w:val="24"/>
        </w:rPr>
      </w:pPr>
      <w:r w:rsidRPr="002F7039">
        <w:rPr>
          <w:sz w:val="24"/>
          <w:szCs w:val="24"/>
        </w:rPr>
        <w:t>Yangın söndürücülerin çalıştığından emin olun. Nerede bulunduklarını ve nasıl kullanıldıklarını öğrenin.</w:t>
      </w:r>
    </w:p>
    <w:p w:rsidR="002F36CB" w:rsidRPr="002F7039" w:rsidRDefault="002F36CB" w:rsidP="0033420A">
      <w:pPr>
        <w:jc w:val="both"/>
        <w:rPr>
          <w:sz w:val="24"/>
          <w:szCs w:val="24"/>
        </w:rPr>
      </w:pPr>
      <w:r w:rsidRPr="002F7039">
        <w:rPr>
          <w:sz w:val="24"/>
          <w:szCs w:val="24"/>
        </w:rPr>
        <w:t>İlkyardım konusunda bilgilenin.</w:t>
      </w:r>
    </w:p>
    <w:p w:rsidR="002F36CB" w:rsidRPr="002F7039" w:rsidRDefault="002F36CB" w:rsidP="0033420A">
      <w:pPr>
        <w:jc w:val="both"/>
        <w:rPr>
          <w:sz w:val="24"/>
          <w:szCs w:val="24"/>
        </w:rPr>
      </w:pPr>
      <w:r w:rsidRPr="002F7039">
        <w:rPr>
          <w:sz w:val="24"/>
          <w:szCs w:val="24"/>
        </w:rPr>
        <w:t xml:space="preserve">Binanın her katında belirlenmiş ve herkesin bildiği yerlerde: </w:t>
      </w:r>
    </w:p>
    <w:p w:rsidR="002F36CB" w:rsidRPr="002F7039" w:rsidRDefault="002F36CB" w:rsidP="0033420A">
      <w:pPr>
        <w:jc w:val="both"/>
        <w:rPr>
          <w:sz w:val="24"/>
          <w:szCs w:val="24"/>
        </w:rPr>
      </w:pPr>
      <w:r w:rsidRPr="002F7039">
        <w:rPr>
          <w:sz w:val="24"/>
          <w:szCs w:val="24"/>
        </w:rPr>
        <w:t>Taşınabilir, pilli radyo ve yedek piller</w:t>
      </w:r>
    </w:p>
    <w:p w:rsidR="002F36CB" w:rsidRPr="002F7039" w:rsidRDefault="00DB16D6" w:rsidP="0033420A">
      <w:pPr>
        <w:jc w:val="both"/>
        <w:rPr>
          <w:sz w:val="24"/>
          <w:szCs w:val="24"/>
        </w:rPr>
      </w:pPr>
      <w:r>
        <w:rPr>
          <w:noProof/>
          <w:sz w:val="24"/>
          <w:szCs w:val="24"/>
        </w:rPr>
        <w:pict>
          <v:shape id="_x0000_s1029" type="#_x0000_t202" style="position:absolute;left:0;text-align:left;margin-left:207pt;margin-top:2.2pt;width:234pt;height:27pt;z-index:251664384" filled="f" stroked="f">
            <v:textbox style="mso-next-textbox:#_x0000_s1029">
              <w:txbxContent>
                <w:p w:rsidR="006312C2" w:rsidRDefault="006312C2" w:rsidP="002F36CB"/>
              </w:txbxContent>
            </v:textbox>
          </v:shape>
        </w:pict>
      </w:r>
      <w:r w:rsidR="002F36CB" w:rsidRPr="002F7039">
        <w:rPr>
          <w:sz w:val="24"/>
          <w:szCs w:val="24"/>
        </w:rPr>
        <w:t>Fenerler ve yedek piller</w:t>
      </w:r>
    </w:p>
    <w:p w:rsidR="002F36CB" w:rsidRPr="002F7039" w:rsidRDefault="002F36CB" w:rsidP="0033420A">
      <w:pPr>
        <w:jc w:val="both"/>
        <w:rPr>
          <w:sz w:val="24"/>
          <w:szCs w:val="24"/>
        </w:rPr>
      </w:pPr>
      <w:r w:rsidRPr="002F7039">
        <w:rPr>
          <w:sz w:val="24"/>
          <w:szCs w:val="24"/>
        </w:rPr>
        <w:t>İlkyardım çantası ve kılavuzu</w:t>
      </w:r>
    </w:p>
    <w:p w:rsidR="002F36CB" w:rsidRPr="002F7039" w:rsidRDefault="002F36CB" w:rsidP="0033420A">
      <w:pPr>
        <w:jc w:val="both"/>
        <w:rPr>
          <w:sz w:val="24"/>
          <w:szCs w:val="24"/>
        </w:rPr>
      </w:pPr>
      <w:r w:rsidRPr="002F7039">
        <w:rPr>
          <w:sz w:val="24"/>
          <w:szCs w:val="24"/>
        </w:rPr>
        <w:t xml:space="preserve">Tehlikeli alanları işaretlemek için </w:t>
      </w:r>
      <w:r w:rsidR="008B495E" w:rsidRPr="002F7039">
        <w:rPr>
          <w:sz w:val="24"/>
          <w:szCs w:val="24"/>
        </w:rPr>
        <w:t>floresanlı</w:t>
      </w:r>
      <w:r w:rsidRPr="002F7039">
        <w:rPr>
          <w:sz w:val="24"/>
          <w:szCs w:val="24"/>
        </w:rPr>
        <w:t xml:space="preserve"> şerit bulundurun.</w:t>
      </w:r>
    </w:p>
    <w:p w:rsidR="002F36CB" w:rsidRPr="002F7039" w:rsidRDefault="002F36CB" w:rsidP="0033420A">
      <w:pPr>
        <w:jc w:val="both"/>
        <w:rPr>
          <w:sz w:val="24"/>
          <w:szCs w:val="24"/>
        </w:rPr>
      </w:pPr>
      <w:r w:rsidRPr="002F7039">
        <w:rPr>
          <w:sz w:val="24"/>
          <w:szCs w:val="24"/>
        </w:rPr>
        <w:t>Bomba İhbarları</w:t>
      </w:r>
    </w:p>
    <w:p w:rsidR="002F36CB" w:rsidRPr="002F7039" w:rsidRDefault="002F36CB" w:rsidP="0033420A">
      <w:pPr>
        <w:jc w:val="both"/>
        <w:rPr>
          <w:sz w:val="24"/>
          <w:szCs w:val="24"/>
        </w:rPr>
      </w:pPr>
      <w:r w:rsidRPr="002F7039">
        <w:rPr>
          <w:sz w:val="24"/>
          <w:szCs w:val="24"/>
        </w:rPr>
        <w:t xml:space="preserve">Bomba ihbarı alırsanız, arayan kişiden alabileceğiniz kadar çok bilgi alın. Arayan kişiyi dediklerini kaydedebilmek için telefonda tutmaya çalışın. Polis ve </w:t>
      </w:r>
      <w:r w:rsidR="0076262D" w:rsidRPr="002F7039">
        <w:rPr>
          <w:sz w:val="24"/>
          <w:szCs w:val="24"/>
        </w:rPr>
        <w:t xml:space="preserve">üst yöneticinizi </w:t>
      </w:r>
      <w:r w:rsidRPr="002F7039">
        <w:rPr>
          <w:sz w:val="24"/>
          <w:szCs w:val="24"/>
        </w:rPr>
        <w:t>haberdar edin.</w:t>
      </w:r>
    </w:p>
    <w:p w:rsidR="002F36CB" w:rsidRPr="002F7039" w:rsidRDefault="002F36CB" w:rsidP="0033420A">
      <w:pPr>
        <w:jc w:val="both"/>
        <w:rPr>
          <w:sz w:val="24"/>
          <w:szCs w:val="24"/>
        </w:rPr>
      </w:pPr>
      <w:r w:rsidRPr="002F7039">
        <w:rPr>
          <w:sz w:val="24"/>
          <w:szCs w:val="24"/>
        </w:rPr>
        <w:t>Bomba ihbarı aldıktan sonra, şüpheli hiçbir pakete dokunmayın.</w:t>
      </w:r>
    </w:p>
    <w:p w:rsidR="002F36CB" w:rsidRPr="002F7039" w:rsidRDefault="002F36CB" w:rsidP="0033420A">
      <w:pPr>
        <w:jc w:val="both"/>
        <w:rPr>
          <w:sz w:val="24"/>
          <w:szCs w:val="24"/>
        </w:rPr>
      </w:pPr>
      <w:r w:rsidRPr="002F7039">
        <w:rPr>
          <w:sz w:val="24"/>
          <w:szCs w:val="24"/>
        </w:rPr>
        <w:t>Şüpheli paketin etrafını boşaltın ve polise haber verin.</w:t>
      </w:r>
    </w:p>
    <w:p w:rsidR="002F36CB" w:rsidRPr="002F7039" w:rsidRDefault="002F36CB" w:rsidP="0033420A">
      <w:pPr>
        <w:jc w:val="both"/>
        <w:rPr>
          <w:sz w:val="24"/>
          <w:szCs w:val="24"/>
        </w:rPr>
      </w:pPr>
      <w:r w:rsidRPr="002F7039">
        <w:rPr>
          <w:sz w:val="24"/>
          <w:szCs w:val="24"/>
        </w:rPr>
        <w:t>Binayı tahliye ederken pencerelerin önünde durmaktan ve diğer tehlike potansiyeli bulunan alanlardan kaçının.</w:t>
      </w:r>
    </w:p>
    <w:p w:rsidR="002F36CB" w:rsidRPr="002F7039" w:rsidRDefault="002F36CB" w:rsidP="0033420A">
      <w:pPr>
        <w:jc w:val="both"/>
        <w:rPr>
          <w:sz w:val="24"/>
          <w:szCs w:val="24"/>
        </w:rPr>
      </w:pPr>
      <w:r w:rsidRPr="002F7039">
        <w:rPr>
          <w:sz w:val="24"/>
          <w:szCs w:val="24"/>
        </w:rPr>
        <w:t>Acil durum ekiplerinin caddeleri kullanmalarını engellemeyin.</w:t>
      </w:r>
    </w:p>
    <w:p w:rsidR="002F36CB" w:rsidRPr="002F7039" w:rsidRDefault="002F36CB" w:rsidP="0033420A">
      <w:pPr>
        <w:jc w:val="both"/>
        <w:rPr>
          <w:sz w:val="24"/>
          <w:szCs w:val="24"/>
        </w:rPr>
      </w:pPr>
      <w:r w:rsidRPr="002F7039">
        <w:rPr>
          <w:sz w:val="24"/>
          <w:szCs w:val="24"/>
        </w:rPr>
        <w:t>Bina Patlamaları Sırasında</w:t>
      </w:r>
    </w:p>
    <w:p w:rsidR="002F36CB" w:rsidRPr="002F7039" w:rsidRDefault="002F36CB" w:rsidP="0033420A">
      <w:pPr>
        <w:jc w:val="both"/>
        <w:rPr>
          <w:sz w:val="24"/>
          <w:szCs w:val="24"/>
        </w:rPr>
      </w:pPr>
      <w:r w:rsidRPr="002F7039">
        <w:rPr>
          <w:sz w:val="24"/>
          <w:szCs w:val="24"/>
        </w:rPr>
        <w:t>Binada bir patlama meydana gelmişse, binayı en kısa sürede ve sakin şekilde terk edin.</w:t>
      </w:r>
    </w:p>
    <w:p w:rsidR="002F36CB" w:rsidRPr="002F7039" w:rsidRDefault="002F36CB" w:rsidP="0033420A">
      <w:pPr>
        <w:jc w:val="both"/>
        <w:rPr>
          <w:sz w:val="24"/>
          <w:szCs w:val="24"/>
        </w:rPr>
      </w:pPr>
      <w:r w:rsidRPr="002F7039">
        <w:rPr>
          <w:sz w:val="24"/>
          <w:szCs w:val="24"/>
        </w:rPr>
        <w:t>Dolaplardan yada tavandan bir şeyler düşüyorsa, sağlam bir masanın altına girin.</w:t>
      </w:r>
    </w:p>
    <w:p w:rsidR="002F36CB" w:rsidRPr="002F7039" w:rsidRDefault="002F36CB" w:rsidP="0033420A">
      <w:pPr>
        <w:jc w:val="both"/>
        <w:rPr>
          <w:sz w:val="24"/>
          <w:szCs w:val="24"/>
        </w:rPr>
      </w:pPr>
      <w:r w:rsidRPr="002F7039">
        <w:rPr>
          <w:sz w:val="24"/>
          <w:szCs w:val="24"/>
        </w:rPr>
        <w:t>Eğer bir yangın çıkmışsa;</w:t>
      </w:r>
    </w:p>
    <w:p w:rsidR="002F36CB" w:rsidRPr="002F7039" w:rsidRDefault="002F36CB" w:rsidP="0033420A">
      <w:pPr>
        <w:jc w:val="both"/>
        <w:rPr>
          <w:sz w:val="24"/>
          <w:szCs w:val="24"/>
        </w:rPr>
      </w:pPr>
      <w:r w:rsidRPr="002F7039">
        <w:rPr>
          <w:sz w:val="24"/>
          <w:szCs w:val="24"/>
        </w:rPr>
        <w:t>Yere yakın durun ve binayı en hızlı şekilde terk edin.</w:t>
      </w:r>
    </w:p>
    <w:p w:rsidR="002F36CB" w:rsidRPr="002F7039" w:rsidRDefault="002F36CB" w:rsidP="0033420A">
      <w:pPr>
        <w:jc w:val="both"/>
        <w:rPr>
          <w:sz w:val="24"/>
          <w:szCs w:val="24"/>
        </w:rPr>
      </w:pPr>
      <w:r w:rsidRPr="002F7039">
        <w:rPr>
          <w:sz w:val="24"/>
          <w:szCs w:val="24"/>
        </w:rPr>
        <w:t>Islak bir bezle ağzınızı ve burnunuzu kapayın.</w:t>
      </w:r>
    </w:p>
    <w:p w:rsidR="002F36CB" w:rsidRPr="002F7039" w:rsidRDefault="002F36CB" w:rsidP="0033420A">
      <w:pPr>
        <w:jc w:val="both"/>
        <w:rPr>
          <w:sz w:val="24"/>
          <w:szCs w:val="24"/>
        </w:rPr>
      </w:pPr>
      <w:r w:rsidRPr="002F7039">
        <w:rPr>
          <w:sz w:val="24"/>
          <w:szCs w:val="24"/>
        </w:rPr>
        <w:t>Kapalı bir kapıya yaklaşırken elinizin tersini kapıyı kontrol etmek için kullanın. Eğer kapı sıcak değilse vücudunuzla destekleyerek kapıyı yavaşça açın. Eğer kapı dokunulmayacak kadar sıcaksa, alternatif çıkış yolunu deneyin.</w:t>
      </w:r>
    </w:p>
    <w:p w:rsidR="002F36CB" w:rsidRPr="002F7039" w:rsidRDefault="002F36CB" w:rsidP="0033420A">
      <w:pPr>
        <w:jc w:val="both"/>
        <w:rPr>
          <w:sz w:val="24"/>
          <w:szCs w:val="24"/>
        </w:rPr>
      </w:pPr>
      <w:r w:rsidRPr="002F7039">
        <w:rPr>
          <w:sz w:val="24"/>
          <w:szCs w:val="24"/>
        </w:rPr>
        <w:t>Ağır duman ve gazla öncelikle tavanda toplanır. Her zaman dumanın altında kalmayı deneyin.</w:t>
      </w:r>
    </w:p>
    <w:p w:rsidR="002F36CB" w:rsidRPr="002F7039" w:rsidRDefault="002F36CB" w:rsidP="0033420A">
      <w:pPr>
        <w:jc w:val="both"/>
        <w:rPr>
          <w:b/>
          <w:sz w:val="24"/>
          <w:szCs w:val="24"/>
        </w:rPr>
      </w:pPr>
      <w:r w:rsidRPr="002F7039">
        <w:rPr>
          <w:b/>
          <w:sz w:val="24"/>
          <w:szCs w:val="24"/>
        </w:rPr>
        <w:t>Bina Patlamasından Sonra</w:t>
      </w:r>
    </w:p>
    <w:p w:rsidR="002F36CB" w:rsidRPr="002F7039" w:rsidRDefault="002F36CB" w:rsidP="0033420A">
      <w:pPr>
        <w:jc w:val="both"/>
        <w:rPr>
          <w:sz w:val="24"/>
          <w:szCs w:val="24"/>
        </w:rPr>
      </w:pPr>
      <w:r w:rsidRPr="002F7039">
        <w:rPr>
          <w:sz w:val="24"/>
          <w:szCs w:val="24"/>
        </w:rPr>
        <w:t>Eğer enkazda kaldıysanız;</w:t>
      </w:r>
    </w:p>
    <w:p w:rsidR="002F36CB" w:rsidRPr="002F7039" w:rsidRDefault="002F36CB" w:rsidP="0033420A">
      <w:pPr>
        <w:jc w:val="both"/>
        <w:rPr>
          <w:sz w:val="24"/>
          <w:szCs w:val="24"/>
        </w:rPr>
      </w:pPr>
      <w:r w:rsidRPr="002F7039">
        <w:rPr>
          <w:sz w:val="24"/>
          <w:szCs w:val="24"/>
        </w:rPr>
        <w:t>Bir fener kullanın.</w:t>
      </w:r>
    </w:p>
    <w:p w:rsidR="002F36CB" w:rsidRPr="002F7039" w:rsidRDefault="002F36CB" w:rsidP="0033420A">
      <w:pPr>
        <w:jc w:val="both"/>
        <w:rPr>
          <w:sz w:val="24"/>
          <w:szCs w:val="24"/>
        </w:rPr>
      </w:pPr>
      <w:r w:rsidRPr="002F7039">
        <w:rPr>
          <w:sz w:val="24"/>
          <w:szCs w:val="24"/>
        </w:rPr>
        <w:t>Bulunduğunuz yerde kalın. Ağzınızı, mendil yada  bir giysi parçasıyla kapatın.</w:t>
      </w:r>
    </w:p>
    <w:p w:rsidR="002F36CB" w:rsidRPr="002F7039" w:rsidRDefault="002F36CB" w:rsidP="0033420A">
      <w:pPr>
        <w:jc w:val="both"/>
        <w:rPr>
          <w:sz w:val="24"/>
          <w:szCs w:val="24"/>
        </w:rPr>
      </w:pPr>
      <w:r w:rsidRPr="002F7039">
        <w:rPr>
          <w:sz w:val="24"/>
          <w:szCs w:val="24"/>
        </w:rPr>
        <w:t>Duvarlar yada borulara vurarak yerinizi bildirmeye çalışın. Eğer düdüğünüz varsa kullanın. Son çare olarak bağırın. Ancak bağırmak tehlikeli miktarlarda toz ve dumanı içinize çekmenize neden olacaktır.</w:t>
      </w:r>
    </w:p>
    <w:p w:rsidR="002F36CB" w:rsidRPr="002F7039" w:rsidRDefault="002F36CB" w:rsidP="0033420A">
      <w:pPr>
        <w:jc w:val="both"/>
        <w:rPr>
          <w:b/>
          <w:sz w:val="24"/>
          <w:szCs w:val="24"/>
        </w:rPr>
      </w:pPr>
      <w:r w:rsidRPr="002F7039">
        <w:rPr>
          <w:b/>
          <w:sz w:val="24"/>
          <w:szCs w:val="24"/>
        </w:rPr>
        <w:t>Yaralılara Yardım Etmek</w:t>
      </w:r>
    </w:p>
    <w:p w:rsidR="002F36CB" w:rsidRPr="002F7039" w:rsidRDefault="002F36CB" w:rsidP="0033420A">
      <w:pPr>
        <w:jc w:val="both"/>
        <w:rPr>
          <w:sz w:val="24"/>
          <w:szCs w:val="24"/>
        </w:rPr>
      </w:pPr>
      <w:r w:rsidRPr="002F7039">
        <w:rPr>
          <w:sz w:val="24"/>
          <w:szCs w:val="24"/>
        </w:rPr>
        <w:t>Eğitim almamış kimseler enkaz halindeki binadan insanları kurtarmaya çalışmamalıdır. Acil Durum Ekibinin gelmesi beklenmelidir.</w:t>
      </w:r>
    </w:p>
    <w:p w:rsidR="002F36CB" w:rsidRPr="002F7039" w:rsidRDefault="002F36CB" w:rsidP="0033420A">
      <w:pPr>
        <w:jc w:val="both"/>
        <w:rPr>
          <w:b/>
          <w:sz w:val="24"/>
          <w:szCs w:val="24"/>
        </w:rPr>
      </w:pPr>
      <w:r w:rsidRPr="002F7039">
        <w:rPr>
          <w:b/>
          <w:sz w:val="24"/>
          <w:szCs w:val="24"/>
        </w:rPr>
        <w:t>Kimyasal Etmenler</w:t>
      </w:r>
    </w:p>
    <w:p w:rsidR="00402B66" w:rsidRPr="00130C38" w:rsidRDefault="002F36CB" w:rsidP="0033420A">
      <w:pPr>
        <w:jc w:val="both"/>
        <w:rPr>
          <w:sz w:val="24"/>
          <w:szCs w:val="24"/>
        </w:rPr>
      </w:pPr>
      <w:r w:rsidRPr="00130C38">
        <w:rPr>
          <w:sz w:val="24"/>
          <w:szCs w:val="24"/>
        </w:rPr>
        <w:t xml:space="preserve">Kimyasallar, insanlar, hayvanlar ve bitkiler üzerinde toksik etkileri olan zehirli gazlardır. Çoğu kimyasallar ciddi yaralanmalara ve ölümlere neden olmaktadır. Yaralanmaların ciddiyeti, kimyasal maddenin miktarına ve kimyasal maddeye maruz kalınan süreye göre </w:t>
      </w:r>
      <w:r w:rsidR="00402B66" w:rsidRPr="00130C38">
        <w:rPr>
          <w:sz w:val="24"/>
          <w:szCs w:val="24"/>
        </w:rPr>
        <w:t>değişmektedir.</w:t>
      </w:r>
    </w:p>
    <w:p w:rsidR="00402B66" w:rsidRDefault="00402B66" w:rsidP="002F36CB">
      <w:pPr>
        <w:pStyle w:val="GvdeMetni"/>
        <w:spacing w:after="240"/>
        <w:ind w:left="360"/>
        <w:jc w:val="both"/>
        <w:rPr>
          <w:rFonts w:asciiTheme="minorHAnsi" w:hAnsiTheme="minorHAnsi" w:cstheme="minorHAnsi"/>
          <w:sz w:val="24"/>
          <w:szCs w:val="24"/>
        </w:rPr>
      </w:pPr>
    </w:p>
    <w:p w:rsidR="00543076" w:rsidRDefault="00543076" w:rsidP="002F36CB">
      <w:pPr>
        <w:pStyle w:val="GvdeMetni"/>
        <w:spacing w:after="240"/>
        <w:ind w:left="360"/>
        <w:jc w:val="both"/>
        <w:rPr>
          <w:rFonts w:asciiTheme="minorHAnsi" w:hAnsiTheme="minorHAnsi" w:cstheme="minorHAnsi"/>
          <w:sz w:val="24"/>
          <w:szCs w:val="24"/>
        </w:rPr>
      </w:pPr>
    </w:p>
    <w:p w:rsidR="004F7CAE" w:rsidRDefault="004F7CAE" w:rsidP="002F36CB">
      <w:pPr>
        <w:pStyle w:val="GvdeMetni"/>
        <w:spacing w:after="240"/>
        <w:ind w:left="360"/>
        <w:jc w:val="both"/>
        <w:rPr>
          <w:rFonts w:asciiTheme="minorHAnsi" w:hAnsiTheme="minorHAnsi" w:cstheme="minorHAnsi"/>
          <w:sz w:val="24"/>
          <w:szCs w:val="24"/>
        </w:rPr>
      </w:pPr>
    </w:p>
    <w:p w:rsidR="002F36CB" w:rsidRPr="00077722" w:rsidRDefault="00DB16D6" w:rsidP="002F36CB">
      <w:pPr>
        <w:pStyle w:val="GvdeMetni"/>
        <w:spacing w:after="240"/>
        <w:ind w:left="360"/>
        <w:jc w:val="both"/>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group id="_x0000_s1440" editas="canvas" style="width:486pt;height:468pt;mso-position-horizontal-relative:char;mso-position-vertical-relative:line" coordorigin="1072,1432" coordsize="9720,9360">
            <o:lock v:ext="edit" aspectratio="t"/>
            <v:shape id="_x0000_s1441" type="#_x0000_t75" style="position:absolute;left:1072;top:1432;width:9720;height:9360" o:preferrelative="f">
              <v:fill o:detectmouseclick="t"/>
              <v:path o:extrusionok="t" o:connecttype="none"/>
              <o:lock v:ext="edit" text="t"/>
            </v:shape>
            <v:rect id="_x0000_s1442" style="position:absolute;left:3304;top:1432;width:5220;height:720;v-text-anchor:middle" fillcolor="yellow">
              <v:textbox style="mso-next-textbox:#_x0000_s1442" inset="1.85419mm,.92711mm,1.85419mm,.92711mm">
                <w:txbxContent>
                  <w:p w:rsidR="006312C2" w:rsidRDefault="006312C2" w:rsidP="00D22769">
                    <w:pPr>
                      <w:autoSpaceDE w:val="0"/>
                      <w:autoSpaceDN w:val="0"/>
                      <w:adjustRightInd w:val="0"/>
                      <w:jc w:val="center"/>
                      <w:rPr>
                        <w:rFonts w:ascii="Arial" w:hAnsi="Arial" w:cs="Arial"/>
                        <w:b/>
                        <w:sz w:val="28"/>
                        <w:szCs w:val="28"/>
                      </w:rPr>
                    </w:pPr>
                    <w:r w:rsidRPr="00C31E35">
                      <w:rPr>
                        <w:rFonts w:ascii="Arial" w:hAnsi="Arial" w:cs="Arial"/>
                        <w:b/>
                        <w:sz w:val="28"/>
                        <w:szCs w:val="28"/>
                      </w:rPr>
                      <w:t xml:space="preserve">SABOTAJ OLAYLARINA KARŞI </w:t>
                    </w:r>
                  </w:p>
                  <w:p w:rsidR="006312C2" w:rsidRPr="00C31E35" w:rsidRDefault="006312C2" w:rsidP="00D22769">
                    <w:pPr>
                      <w:autoSpaceDE w:val="0"/>
                      <w:autoSpaceDN w:val="0"/>
                      <w:adjustRightInd w:val="0"/>
                      <w:jc w:val="center"/>
                      <w:rPr>
                        <w:rFonts w:ascii="Arial" w:hAnsi="Arial" w:cs="Arial"/>
                        <w:b/>
                        <w:sz w:val="28"/>
                        <w:szCs w:val="28"/>
                      </w:rPr>
                    </w:pPr>
                    <w:r w:rsidRPr="00C31E35">
                      <w:rPr>
                        <w:rFonts w:ascii="Arial" w:hAnsi="Arial" w:cs="Arial"/>
                        <w:b/>
                        <w:sz w:val="28"/>
                        <w:szCs w:val="28"/>
                      </w:rPr>
                      <w:t>ACİL EYLEM PLANI</w:t>
                    </w:r>
                  </w:p>
                </w:txbxContent>
              </v:textbox>
            </v:rect>
            <v:rect id="_x0000_s1443" style="position:absolute;left:5032;top:2443;width:2571;height:429;v-text-anchor:middle" filled="f" fillcolor="#bbe0e3">
              <v:textbox style="mso-next-textbox:#_x0000_s1443" inset="1.85419mm,.92711mm,1.85419mm,.92711mm">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SABOTAJ ŞEKLİNİ BELİRLE</w:t>
                    </w:r>
                  </w:p>
                </w:txbxContent>
              </v:textbox>
            </v:rect>
            <v:rect id="_x0000_s1444" style="position:absolute;left:3263;top:3343;width:1666;height:609;v-text-anchor:middle" filled="f" fillcolor="#bbe0e3">
              <v:textbox style="mso-next-textbox:#_x0000_s1444"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PATLAYICI MADDE</w:t>
                    </w:r>
                  </w:p>
                </w:txbxContent>
              </v:textbox>
            </v:rect>
            <v:rect id="_x0000_s1445" style="position:absolute;left:6925;top:3343;width:1666;height:609;v-text-anchor:middle" filled="f" fillcolor="#bbe0e3">
              <v:textbox style="mso-next-textbox:#_x0000_s1445" inset="1.85419mm,.92711mm,1.85419mm,.92711mm">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BAKTERİY</w:t>
                    </w:r>
                    <w:r>
                      <w:rPr>
                        <w:rFonts w:ascii="Arial" w:hAnsi="Arial" w:cs="Arial"/>
                        <w:color w:val="000000"/>
                        <w:sz w:val="16"/>
                        <w:szCs w:val="16"/>
                      </w:rPr>
                      <w:t>E</w:t>
                    </w:r>
                    <w:r w:rsidRPr="004E2606">
                      <w:rPr>
                        <w:rFonts w:ascii="Arial" w:hAnsi="Arial" w:cs="Arial"/>
                        <w:color w:val="000000"/>
                        <w:sz w:val="16"/>
                        <w:szCs w:val="16"/>
                      </w:rPr>
                      <w:t>L / KİMYASAL</w:t>
                    </w:r>
                  </w:p>
                </w:txbxContent>
              </v:textbox>
            </v:rect>
            <v:rect id="_x0000_s1446" style="position:absolute;left:8838;top:3343;width:1666;height:609;v-text-anchor:middle" filled="f" fillcolor="#bbe0e3">
              <v:textbox style="mso-next-textbox:#_x0000_s1446" inset="1.85419mm,.92711mm,1.85419mm,.92711mm">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FİKRİ / PSİKOLOJİK</w:t>
                    </w:r>
                  </w:p>
                </w:txbxContent>
              </v:textbox>
            </v:rect>
            <v:rect id="_x0000_s1447" style="position:absolute;left:5094;top:3343;width:1666;height:609;v-text-anchor:middle" filled="f" fillcolor="#bbe0e3">
              <v:textbox style="mso-next-textbox:#_x0000_s1447"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MEKANİK</w:t>
                    </w:r>
                  </w:p>
                </w:txbxContent>
              </v:textbox>
            </v:rect>
            <v:rect id="_x0000_s1448" style="position:absolute;left:1432;top:3343;width:1620;height:609;v-text-anchor:middle" filled="f" fillcolor="#bbe0e3">
              <v:textbox style="mso-next-textbox:#_x0000_s1448"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YANGIN</w:t>
                    </w:r>
                  </w:p>
                </w:txbxContent>
              </v:textbox>
            </v:rect>
            <v:rect id="_x0000_s1449" style="position:absolute;left:4987;top:5433;width:2700;height:679;v-text-anchor:middle" filled="f" fillcolor="#bbe0e3">
              <v:textbox style="mso-next-textbox:#_x0000_s1449"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1</w:t>
                    </w:r>
                    <w:r>
                      <w:rPr>
                        <w:rFonts w:ascii="Arial" w:hAnsi="Arial" w:cs="Arial"/>
                        <w:color w:val="000000"/>
                        <w:sz w:val="16"/>
                        <w:szCs w:val="16"/>
                      </w:rPr>
                      <w:t>5</w:t>
                    </w:r>
                    <w:r w:rsidRPr="005A2447">
                      <w:rPr>
                        <w:rFonts w:ascii="Arial" w:hAnsi="Arial" w:cs="Arial"/>
                        <w:color w:val="000000"/>
                        <w:sz w:val="16"/>
                        <w:szCs w:val="16"/>
                      </w:rPr>
                      <w:t xml:space="preserve">6 JANDARMA, </w:t>
                    </w:r>
                    <w:r>
                      <w:rPr>
                        <w:rFonts w:ascii="Arial" w:hAnsi="Arial" w:cs="Arial"/>
                        <w:color w:val="000000"/>
                        <w:sz w:val="16"/>
                        <w:szCs w:val="16"/>
                      </w:rPr>
                      <w:t>155 POLİS</w:t>
                    </w:r>
                    <w:r w:rsidRPr="005A2447">
                      <w:rPr>
                        <w:rFonts w:ascii="Arial" w:hAnsi="Arial" w:cs="Arial"/>
                        <w:color w:val="000000"/>
                        <w:sz w:val="16"/>
                        <w:szCs w:val="16"/>
                      </w:rPr>
                      <w:t xml:space="preserve"> ACİL SERVİS VE 110 İTFAİYEYE HABER VER</w:t>
                    </w:r>
                  </w:p>
                </w:txbxContent>
              </v:textbox>
            </v:rect>
            <v:rect id="_x0000_s1450" style="position:absolute;left:4987;top:4351;width:2700;height:681;v-text-anchor:middle" filled="f" fillcolor="#bbe0e3">
              <v:textbox style="mso-next-textbox:#_x0000_s1450"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KOMUTA KONTROL MERKEZİNE HABER VER </w:t>
                    </w:r>
                  </w:p>
                </w:txbxContent>
              </v:textbox>
            </v:rect>
            <v:rect id="_x0000_s1451" style="position:absolute;left:4987;top:9682;width:2700;height:750;v-text-anchor:middle" filled="f" fillcolor="#bbe0e3">
              <v:textbox style="mso-next-textbox:#_x0000_s1451"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GEREKTİĞİNDE YANGIN, SIZINTI VE DİĞER ACİL DURUM PLANLARINDAN YARARLAN</w:t>
                    </w:r>
                  </w:p>
                </w:txbxContent>
              </v:textbox>
            </v:rect>
            <v:rect id="_x0000_s1452" style="position:absolute;left:4987;top:6526;width:2700;height:666;v-text-anchor:middle" filled="f" fillcolor="#bbe0e3">
              <v:textbox style="mso-next-textbox:#_x0000_s1452"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 xml:space="preserve">CAN GÜVENLİĞİNİ TEHLİKEYE ATMADAN </w:t>
                    </w:r>
                    <w:r>
                      <w:rPr>
                        <w:rFonts w:ascii="Arial" w:hAnsi="Arial" w:cs="Arial"/>
                        <w:color w:val="000000"/>
                        <w:sz w:val="16"/>
                        <w:szCs w:val="16"/>
                      </w:rPr>
                      <w:t xml:space="preserve"> İSTASYON</w:t>
                    </w:r>
                    <w:r w:rsidRPr="005A2447">
                      <w:rPr>
                        <w:rFonts w:ascii="Arial" w:hAnsi="Arial" w:cs="Arial"/>
                        <w:color w:val="000000"/>
                        <w:sz w:val="16"/>
                        <w:szCs w:val="16"/>
                      </w:rPr>
                      <w:t>ÇEVRESİNİ GÜVENCEYE AL</w:t>
                    </w:r>
                  </w:p>
                </w:txbxContent>
              </v:textbox>
            </v:rect>
            <v:rect id="_x0000_s1453" style="position:absolute;left:4987;top:7606;width:2700;height:666;v-text-anchor:middle" filled="f" fillcolor="#bbe0e3">
              <v:textbox style="mso-next-textbox:#_x0000_s1453"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İSTASYON </w:t>
                    </w:r>
                    <w:r w:rsidRPr="005A2447">
                      <w:rPr>
                        <w:rFonts w:ascii="Arial" w:hAnsi="Arial" w:cs="Arial"/>
                        <w:color w:val="000000"/>
                        <w:sz w:val="16"/>
                        <w:szCs w:val="16"/>
                      </w:rPr>
                      <w:t xml:space="preserve"> SAHASINI AYNDINLAT</w:t>
                    </w:r>
                  </w:p>
                </w:txbxContent>
              </v:textbox>
            </v:rect>
            <v:rect id="_x0000_s1454" style="position:absolute;left:4987;top:8673;width:2700;height:679;v-text-anchor:middle" filled="f" fillcolor="#bbe0e3">
              <v:textbox style="mso-next-textbox:#_x0000_s1454"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55" type="#_x0000_t34" style="position:absolute;left:4044;top:1070;width:471;height:4076;rotation:90" o:connectortype="elbow" adj="10777,-16735,-322074">
              <v:stroke endarrow="block"/>
            </v:shape>
            <v:shape id="_x0000_s1456" type="#_x0000_t34" style="position:absolute;left:4971;top:1997;width:471;height:2222;rotation:90" o:connectortype="elbow" adj="10777,-30699,-322074">
              <v:stroke endarrow="block"/>
            </v:shape>
            <v:shape id="_x0000_s1457" type="#_x0000_t34" style="position:absolute;left:5887;top:2912;width:471;height:391;rotation:90" o:connectortype="elbow" adj="10777,-174457,-322074">
              <v:stroke endarrow="block"/>
            </v:shape>
            <v:shape id="_x0000_s1458" type="#_x0000_t34" style="position:absolute;left:6802;top:2388;width:471;height:1440;rotation:90;flip:x" o:connectortype="elbow" adj="10777,47370,-322074">
              <v:stroke endarrow="block"/>
            </v:shape>
            <v:shape id="_x0000_s1459" type="#_x0000_t34" style="position:absolute;left:7759;top:1431;width:471;height:3353;rotation:90;flip:x" o:connectortype="elbow" adj="10777,20344,-322074">
              <v:stroke endarrow="block"/>
            </v:shape>
            <v:shape id="_x0000_s1460" type="#_x0000_t34" style="position:absolute;left:4090;top:2104;width:399;height:4095;rotation:90;flip:x" o:connectortype="elbow" adj="10773,22354,-159537">
              <v:stroke endarrow="block"/>
            </v:shape>
            <v:shape id="_x0000_s1461" type="#_x0000_t34" style="position:absolute;left:5017;top:3031;width:399;height:2241;rotation:90;flip:x" o:connectortype="elbow" adj="10773,40848,-259904">
              <v:stroke endarrow="block"/>
            </v:shape>
            <v:shape id="_x0000_s1462" type="#_x0000_t34" style="position:absolute;left:5932;top:3947;width:399;height:410;rotation:90;flip:x" o:connectortype="elbow" adj="10773,223270,-359026">
              <v:stroke endarrow="block"/>
            </v:shape>
            <v:shape id="_x0000_s1463" type="#_x0000_t34" style="position:absolute;left:6848;top:3441;width:399;height:1421;rotation:90" o:connectortype="elbow" adj="10773,-64420,-458147">
              <v:stroke endarrow="block"/>
            </v:shape>
            <v:shape id="_x0000_s1464" type="#_x0000_t34" style="position:absolute;left:7804;top:2485;width:399;height:3334;rotation:90" o:connectortype="elbow" adj="10773,-27457,-561708">
              <v:stroke endarrow="block"/>
            </v:shape>
            <v:shape id="_x0000_s1465" type="#_x0000_t32" style="position:absolute;left:6137;top:5232;width:401;height:1;rotation:90" o:connectortype="elbow" adj="-379320,-1,-379320">
              <v:stroke endarrow="block"/>
            </v:shape>
            <v:shape id="_x0000_s1466" type="#_x0000_t32" style="position:absolute;left:6131;top:6318;width:414;height:1;rotation:90" o:connectortype="elbow" adj="-367409,-1,-367409">
              <v:stroke endarrow="block"/>
            </v:shape>
            <v:shape id="_x0000_s1467" type="#_x0000_t32" style="position:absolute;left:6131;top:7398;width:414;height:1;rotation:90" o:connectortype="elbow" adj="-367409,-1,-367409">
              <v:stroke endarrow="block"/>
            </v:shape>
            <v:shape id="_x0000_s1468" type="#_x0000_t32" style="position:absolute;left:6137;top:8472;width:401;height:1;rotation:90" o:connectortype="elbow" adj="-379320,-1,-379320">
              <v:stroke endarrow="block"/>
            </v:shape>
            <v:shape id="_x0000_s1469" type="#_x0000_t32" style="position:absolute;left:6173;top:9516;width:330;height:1;rotation:90" o:connectortype="elbow" adj="-460931,-1,-460931">
              <v:stroke endarrow="block"/>
            </v:shape>
            <w10:wrap type="none"/>
            <w10:anchorlock/>
          </v:group>
        </w:pict>
      </w: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4F7CAE" w:rsidRDefault="004F7CAE" w:rsidP="00402B66">
      <w:pPr>
        <w:jc w:val="center"/>
        <w:rPr>
          <w:rFonts w:asciiTheme="minorHAnsi" w:hAnsiTheme="minorHAnsi" w:cstheme="minorHAnsi"/>
          <w:b/>
          <w:sz w:val="24"/>
          <w:szCs w:val="24"/>
        </w:rPr>
      </w:pPr>
    </w:p>
    <w:p w:rsidR="004F7CAE" w:rsidRDefault="004F7CAE" w:rsidP="00402B66">
      <w:pPr>
        <w:jc w:val="center"/>
        <w:rPr>
          <w:rFonts w:asciiTheme="minorHAnsi" w:hAnsiTheme="minorHAnsi" w:cstheme="minorHAnsi"/>
          <w:b/>
          <w:sz w:val="24"/>
          <w:szCs w:val="24"/>
        </w:rPr>
      </w:pPr>
    </w:p>
    <w:p w:rsidR="004F7CAE" w:rsidRDefault="004F7CAE"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402B66" w:rsidRDefault="00142283" w:rsidP="00402B66">
      <w:pPr>
        <w:jc w:val="center"/>
        <w:rPr>
          <w:rFonts w:asciiTheme="minorHAnsi" w:hAnsiTheme="minorHAnsi" w:cstheme="minorHAnsi"/>
          <w:b/>
          <w:sz w:val="24"/>
          <w:szCs w:val="24"/>
        </w:rPr>
      </w:pPr>
      <w:r w:rsidRPr="00077722">
        <w:rPr>
          <w:rFonts w:asciiTheme="minorHAnsi" w:hAnsiTheme="minorHAnsi" w:cstheme="minorHAnsi"/>
          <w:b/>
          <w:sz w:val="24"/>
          <w:szCs w:val="24"/>
        </w:rPr>
        <w:lastRenderedPageBreak/>
        <w:tab/>
      </w:r>
    </w:p>
    <w:p w:rsidR="00625967" w:rsidRPr="001D5334" w:rsidRDefault="00F43635" w:rsidP="0033420A">
      <w:pPr>
        <w:jc w:val="center"/>
        <w:rPr>
          <w:b/>
          <w:sz w:val="24"/>
          <w:szCs w:val="24"/>
        </w:rPr>
      </w:pPr>
      <w:r w:rsidRPr="001D5334">
        <w:rPr>
          <w:b/>
          <w:sz w:val="24"/>
          <w:szCs w:val="24"/>
        </w:rPr>
        <w:t>4</w:t>
      </w:r>
      <w:r w:rsidR="00625967" w:rsidRPr="001D5334">
        <w:rPr>
          <w:b/>
          <w:sz w:val="24"/>
          <w:szCs w:val="24"/>
        </w:rPr>
        <w:t>.BÖLÜM</w:t>
      </w:r>
    </w:p>
    <w:p w:rsidR="00A37AC2" w:rsidRDefault="00A37AC2" w:rsidP="0033420A">
      <w:pPr>
        <w:jc w:val="both"/>
        <w:rPr>
          <w:sz w:val="24"/>
          <w:szCs w:val="24"/>
        </w:rPr>
      </w:pPr>
    </w:p>
    <w:p w:rsidR="006264AA" w:rsidRPr="001D5334" w:rsidRDefault="006264AA" w:rsidP="0033420A">
      <w:pPr>
        <w:jc w:val="both"/>
        <w:rPr>
          <w:b/>
          <w:sz w:val="24"/>
          <w:szCs w:val="24"/>
        </w:rPr>
      </w:pPr>
      <w:r w:rsidRPr="001D5334">
        <w:rPr>
          <w:b/>
          <w:sz w:val="24"/>
          <w:szCs w:val="24"/>
        </w:rPr>
        <w:t xml:space="preserve">ACİL DURUM </w:t>
      </w:r>
      <w:r w:rsidR="00DB3365" w:rsidRPr="001D5334">
        <w:rPr>
          <w:b/>
          <w:sz w:val="24"/>
          <w:szCs w:val="24"/>
        </w:rPr>
        <w:t>PERSONELİNİN BELİRLENMESİ VE</w:t>
      </w:r>
      <w:r w:rsidRPr="001D5334">
        <w:rPr>
          <w:b/>
          <w:sz w:val="24"/>
          <w:szCs w:val="24"/>
        </w:rPr>
        <w:t>GÖREVLERİ</w:t>
      </w:r>
    </w:p>
    <w:p w:rsidR="006264AA" w:rsidRPr="002F7039" w:rsidRDefault="006264AA" w:rsidP="0033420A">
      <w:pPr>
        <w:jc w:val="both"/>
        <w:rPr>
          <w:sz w:val="24"/>
          <w:szCs w:val="24"/>
        </w:rPr>
      </w:pPr>
    </w:p>
    <w:p w:rsidR="00A37AC2" w:rsidRDefault="00A37AC2" w:rsidP="0033420A">
      <w:pPr>
        <w:jc w:val="both"/>
        <w:rPr>
          <w:sz w:val="24"/>
          <w:szCs w:val="24"/>
        </w:rPr>
      </w:pPr>
    </w:p>
    <w:p w:rsidR="00A37AC2" w:rsidRDefault="00A37AC2" w:rsidP="0033420A">
      <w:pPr>
        <w:jc w:val="both"/>
        <w:rPr>
          <w:sz w:val="24"/>
          <w:szCs w:val="24"/>
        </w:rPr>
      </w:pPr>
    </w:p>
    <w:p w:rsidR="006264AA" w:rsidRPr="001D5334" w:rsidRDefault="006264AA" w:rsidP="0033420A">
      <w:pPr>
        <w:jc w:val="both"/>
        <w:rPr>
          <w:b/>
          <w:sz w:val="24"/>
          <w:szCs w:val="24"/>
        </w:rPr>
      </w:pPr>
      <w:r w:rsidRPr="001D5334">
        <w:rPr>
          <w:b/>
          <w:sz w:val="24"/>
          <w:szCs w:val="24"/>
        </w:rPr>
        <w:t xml:space="preserve">YANGIN SÖNDÜRME </w:t>
      </w:r>
      <w:r w:rsidR="002E4DAB" w:rsidRPr="001D5334">
        <w:rPr>
          <w:b/>
          <w:sz w:val="24"/>
          <w:szCs w:val="24"/>
        </w:rPr>
        <w:t>PERSONELİNİN</w:t>
      </w:r>
      <w:r w:rsidRPr="001D5334">
        <w:rPr>
          <w:b/>
          <w:sz w:val="24"/>
          <w:szCs w:val="24"/>
        </w:rPr>
        <w:t xml:space="preserve"> GÖREV VE SORUMLULUKLARI</w:t>
      </w:r>
    </w:p>
    <w:p w:rsidR="006264AA" w:rsidRPr="002F7039" w:rsidRDefault="006264AA" w:rsidP="0033420A">
      <w:pPr>
        <w:jc w:val="both"/>
        <w:rPr>
          <w:rFonts w:eastAsia="Arial Unicode MS"/>
          <w:caps/>
          <w:color w:val="FF0000"/>
          <w:sz w:val="24"/>
          <w:szCs w:val="24"/>
        </w:rPr>
      </w:pPr>
    </w:p>
    <w:p w:rsidR="006264AA" w:rsidRPr="002F7039" w:rsidRDefault="006264AA" w:rsidP="0033420A">
      <w:pPr>
        <w:jc w:val="both"/>
        <w:rPr>
          <w:sz w:val="24"/>
          <w:szCs w:val="24"/>
        </w:rPr>
      </w:pPr>
      <w:r w:rsidRPr="002F7039">
        <w:rPr>
          <w:sz w:val="24"/>
          <w:szCs w:val="24"/>
        </w:rPr>
        <w:t>Herhangi bir yangın ve kurtarma olayında paniğe kapılmamalı ve kendisi ile başka bir kişiyi tehlikeye atmadan söndürme ve kurtarma çalışmalarını yapmalıdır.</w:t>
      </w:r>
    </w:p>
    <w:p w:rsidR="006264AA" w:rsidRPr="002F7039" w:rsidRDefault="006264AA" w:rsidP="0033420A">
      <w:pPr>
        <w:jc w:val="both"/>
        <w:rPr>
          <w:sz w:val="24"/>
          <w:szCs w:val="24"/>
        </w:rPr>
      </w:pPr>
      <w:r w:rsidRPr="002F7039">
        <w:rPr>
          <w:sz w:val="24"/>
          <w:szCs w:val="24"/>
        </w:rPr>
        <w:t xml:space="preserve">Sorumlu bulunduğu alan ve bölümlerde çıkacak yangına derhal müdahale etmeli, yangını söndürmeli ve yayılmasına mani olmalıdır. Bu çalışmada yangın olayı yerine en yakın olan ekip üyesi mevcut yangın söndürücüyü alıp </w:t>
      </w:r>
      <w:r w:rsidR="003943A6" w:rsidRPr="002F7039">
        <w:rPr>
          <w:sz w:val="24"/>
          <w:szCs w:val="24"/>
        </w:rPr>
        <w:t>rüzgârın</w:t>
      </w:r>
      <w:r w:rsidRPr="002F7039">
        <w:rPr>
          <w:sz w:val="24"/>
          <w:szCs w:val="24"/>
        </w:rPr>
        <w:t xml:space="preserve"> arkasına alarak;</w:t>
      </w:r>
    </w:p>
    <w:p w:rsidR="00844C6F" w:rsidRDefault="00844C6F" w:rsidP="0033420A">
      <w:pPr>
        <w:jc w:val="both"/>
        <w:rPr>
          <w:sz w:val="24"/>
          <w:szCs w:val="24"/>
        </w:rPr>
      </w:pPr>
    </w:p>
    <w:p w:rsidR="006264AA" w:rsidRPr="002F7039" w:rsidRDefault="006264AA" w:rsidP="0033420A">
      <w:pPr>
        <w:jc w:val="both"/>
        <w:rPr>
          <w:sz w:val="24"/>
          <w:szCs w:val="24"/>
        </w:rPr>
      </w:pPr>
      <w:r w:rsidRPr="002F7039">
        <w:rPr>
          <w:sz w:val="24"/>
          <w:szCs w:val="24"/>
        </w:rPr>
        <w:t xml:space="preserve">i. Cihazın mührünü kopartmalı,  </w:t>
      </w:r>
    </w:p>
    <w:p w:rsidR="006264AA" w:rsidRPr="002F7039" w:rsidRDefault="006264AA" w:rsidP="0033420A">
      <w:pPr>
        <w:jc w:val="both"/>
        <w:rPr>
          <w:sz w:val="24"/>
          <w:szCs w:val="24"/>
        </w:rPr>
      </w:pPr>
      <w:r w:rsidRPr="002F7039">
        <w:rPr>
          <w:sz w:val="24"/>
          <w:szCs w:val="24"/>
        </w:rPr>
        <w:t xml:space="preserve">ii. Cihazın pimini çekmeli, </w:t>
      </w:r>
    </w:p>
    <w:p w:rsidR="006264AA" w:rsidRPr="002F7039" w:rsidRDefault="006264AA" w:rsidP="0033420A">
      <w:pPr>
        <w:jc w:val="both"/>
        <w:rPr>
          <w:sz w:val="24"/>
          <w:szCs w:val="24"/>
        </w:rPr>
      </w:pPr>
      <w:r w:rsidRPr="002F7039">
        <w:rPr>
          <w:sz w:val="24"/>
          <w:szCs w:val="24"/>
        </w:rPr>
        <w:t xml:space="preserve">iii. Cihazın hortum ucundan çıkan kimyasal maddeyi alevin ön ve alt kısmına doğru tutarak alevin arkasına doğru söndürerek ilerlemeli, </w:t>
      </w:r>
    </w:p>
    <w:p w:rsidR="006264AA" w:rsidRPr="002F7039" w:rsidRDefault="006264AA" w:rsidP="0033420A">
      <w:pPr>
        <w:jc w:val="both"/>
        <w:rPr>
          <w:sz w:val="24"/>
          <w:szCs w:val="24"/>
        </w:rPr>
      </w:pPr>
      <w:r w:rsidRPr="002F7039">
        <w:rPr>
          <w:sz w:val="24"/>
          <w:szCs w:val="24"/>
        </w:rPr>
        <w:t xml:space="preserve">iv. Elektrikli cihaz, kablo, pano, jeneratör vb. elektrik yangınlarında yangınlarda kesinlikle su kullanmamalı, kuru toz tipi yangın söndürücü kullanmalı, </w:t>
      </w:r>
    </w:p>
    <w:p w:rsidR="006264AA" w:rsidRPr="002F7039" w:rsidRDefault="006264AA" w:rsidP="0033420A">
      <w:pPr>
        <w:jc w:val="both"/>
        <w:rPr>
          <w:sz w:val="24"/>
          <w:szCs w:val="24"/>
        </w:rPr>
      </w:pPr>
      <w:r w:rsidRPr="002F7039">
        <w:rPr>
          <w:sz w:val="24"/>
          <w:szCs w:val="24"/>
        </w:rPr>
        <w:t>Yangın esnasında ve sonrasında yangın ve kurtarma ekip şefinin vereceği emirler yerine getirilmelidir,</w:t>
      </w:r>
    </w:p>
    <w:p w:rsidR="006264AA" w:rsidRPr="002F7039" w:rsidRDefault="006264AA" w:rsidP="0033420A">
      <w:pPr>
        <w:jc w:val="both"/>
        <w:rPr>
          <w:sz w:val="24"/>
          <w:szCs w:val="24"/>
        </w:rPr>
      </w:pPr>
      <w:r w:rsidRPr="002F7039">
        <w:rPr>
          <w:sz w:val="24"/>
          <w:szCs w:val="24"/>
        </w:rPr>
        <w:t>İşyerinde periyodik olarak düzenlenen yangın eğitimlerine ve yangın tatbikatlarına katılmalıdır.</w:t>
      </w:r>
    </w:p>
    <w:p w:rsidR="006264AA" w:rsidRPr="002F7039" w:rsidRDefault="006264AA" w:rsidP="0033420A">
      <w:pPr>
        <w:jc w:val="both"/>
        <w:rPr>
          <w:sz w:val="24"/>
          <w:szCs w:val="24"/>
        </w:rPr>
      </w:pPr>
      <w:r w:rsidRPr="002F7039">
        <w:rPr>
          <w:sz w:val="24"/>
          <w:szCs w:val="24"/>
        </w:rPr>
        <w:t>İşyerinde alınmış yangın tedbirlerini sürekli kontrol altında tutmalıdır. Tespit ettiği aksaklıkları yangın söndürme ve kurtarma ekip şefi bildirilmelidir.</w:t>
      </w:r>
    </w:p>
    <w:p w:rsidR="006264AA" w:rsidRPr="002F7039" w:rsidRDefault="006264AA" w:rsidP="0033420A">
      <w:pPr>
        <w:jc w:val="both"/>
        <w:rPr>
          <w:sz w:val="24"/>
          <w:szCs w:val="24"/>
        </w:rPr>
      </w:pPr>
      <w:r w:rsidRPr="002F7039">
        <w:rPr>
          <w:sz w:val="24"/>
          <w:szCs w:val="24"/>
        </w:rPr>
        <w:t xml:space="preserve">İşyerinde olağan durumlarda yangın kaçış yollarını denetleyerek sürekli kullanılabilir durumda olmasını sağlamalıdır.  </w:t>
      </w:r>
    </w:p>
    <w:p w:rsidR="006264AA" w:rsidRPr="002F7039" w:rsidRDefault="006264AA" w:rsidP="0033420A">
      <w:pPr>
        <w:jc w:val="both"/>
        <w:rPr>
          <w:sz w:val="24"/>
          <w:szCs w:val="24"/>
        </w:rPr>
      </w:pPr>
      <w:r w:rsidRPr="002F7039">
        <w:rPr>
          <w:sz w:val="24"/>
          <w:szCs w:val="24"/>
        </w:rPr>
        <w:t>Olay yerine gelen İtfaiye ve diğer müdahale-kurtarma ekiplerine yardımcı olur, itfaiye ekibi ile koordineli çalışarak itfaiyenin yangının söndürülmesine yardım eder.</w:t>
      </w:r>
    </w:p>
    <w:p w:rsidR="006264AA" w:rsidRPr="002F7039" w:rsidRDefault="006264AA" w:rsidP="0033420A">
      <w:pPr>
        <w:jc w:val="both"/>
        <w:rPr>
          <w:sz w:val="24"/>
          <w:szCs w:val="24"/>
        </w:rPr>
      </w:pPr>
    </w:p>
    <w:p w:rsidR="006264AA" w:rsidRPr="001D5334" w:rsidRDefault="00A37AC2" w:rsidP="0033420A">
      <w:pPr>
        <w:jc w:val="both"/>
        <w:rPr>
          <w:b/>
          <w:sz w:val="24"/>
          <w:szCs w:val="24"/>
        </w:rPr>
      </w:pPr>
      <w:r w:rsidRPr="001D5334">
        <w:rPr>
          <w:b/>
          <w:sz w:val="24"/>
          <w:szCs w:val="24"/>
        </w:rPr>
        <w:t>KURTARMA</w:t>
      </w:r>
      <w:r w:rsidR="002E4DAB" w:rsidRPr="001D5334">
        <w:rPr>
          <w:b/>
          <w:sz w:val="24"/>
          <w:szCs w:val="24"/>
        </w:rPr>
        <w:t xml:space="preserve">PERSONELİNİN </w:t>
      </w:r>
      <w:r w:rsidR="006264AA" w:rsidRPr="001D5334">
        <w:rPr>
          <w:b/>
          <w:sz w:val="24"/>
          <w:szCs w:val="24"/>
        </w:rPr>
        <w:t>GÖREV VE SORUMLULUKLARI</w:t>
      </w:r>
    </w:p>
    <w:p w:rsidR="006264AA" w:rsidRPr="002F7039" w:rsidRDefault="006264AA" w:rsidP="0033420A">
      <w:pPr>
        <w:jc w:val="both"/>
        <w:rPr>
          <w:color w:val="FF0000"/>
          <w:sz w:val="24"/>
          <w:szCs w:val="24"/>
        </w:rPr>
      </w:pPr>
    </w:p>
    <w:p w:rsidR="006264AA" w:rsidRPr="002F7039" w:rsidRDefault="006264AA" w:rsidP="0033420A">
      <w:pPr>
        <w:jc w:val="both"/>
        <w:rPr>
          <w:sz w:val="24"/>
          <w:szCs w:val="24"/>
        </w:rPr>
      </w:pPr>
      <w:r w:rsidRPr="002F7039">
        <w:rPr>
          <w:sz w:val="24"/>
          <w:szCs w:val="24"/>
        </w:rPr>
        <w:t xml:space="preserve">İşyerinde olağan durumlarda yangın kaçış yollarını denetleyerek sürekli kullanılabilir durumda olmasını sağlar.  </w:t>
      </w:r>
    </w:p>
    <w:p w:rsidR="006264AA" w:rsidRPr="002F7039" w:rsidRDefault="006264AA" w:rsidP="0033420A">
      <w:pPr>
        <w:jc w:val="both"/>
        <w:rPr>
          <w:sz w:val="24"/>
          <w:szCs w:val="24"/>
        </w:rPr>
      </w:pPr>
      <w:r w:rsidRPr="002F7039">
        <w:rPr>
          <w:sz w:val="24"/>
          <w:szCs w:val="24"/>
        </w:rPr>
        <w:t>Acil hallerde işyerinde bulunan kişilerin tahliyesine yardımcı olur.</w:t>
      </w:r>
    </w:p>
    <w:p w:rsidR="006264AA" w:rsidRPr="002F7039" w:rsidRDefault="006264AA" w:rsidP="0033420A">
      <w:pPr>
        <w:jc w:val="both"/>
        <w:rPr>
          <w:sz w:val="24"/>
          <w:szCs w:val="24"/>
        </w:rPr>
      </w:pPr>
      <w:r w:rsidRPr="002F7039">
        <w:rPr>
          <w:sz w:val="24"/>
          <w:szCs w:val="24"/>
        </w:rPr>
        <w:t>Olaydan etkilenmiş kişileri kurtarır ve ilkyardım ekibine teslim eder.</w:t>
      </w:r>
    </w:p>
    <w:p w:rsidR="006264AA" w:rsidRPr="002F7039" w:rsidRDefault="006264AA" w:rsidP="0033420A">
      <w:pPr>
        <w:jc w:val="both"/>
        <w:rPr>
          <w:sz w:val="24"/>
          <w:szCs w:val="24"/>
        </w:rPr>
      </w:pPr>
      <w:r w:rsidRPr="002F7039">
        <w:rPr>
          <w:sz w:val="24"/>
          <w:szCs w:val="24"/>
        </w:rPr>
        <w:t xml:space="preserve">Öncelikle kurtarılması gereken kıymetli dosya, belge, bilgisayar vb. kurtarır ve ekip şefine teslim eder. </w:t>
      </w:r>
    </w:p>
    <w:p w:rsidR="006264AA" w:rsidRPr="002F7039" w:rsidRDefault="006264AA" w:rsidP="0033420A">
      <w:pPr>
        <w:jc w:val="both"/>
        <w:rPr>
          <w:sz w:val="24"/>
          <w:szCs w:val="24"/>
        </w:rPr>
      </w:pPr>
      <w:r w:rsidRPr="002F7039">
        <w:rPr>
          <w:sz w:val="24"/>
          <w:szCs w:val="24"/>
        </w:rPr>
        <w:t>Kurtarma işlemi sırasında kesinlikle kendisini tehlikeye atmaz, kurtarma araç ve gereçlerini amacına ve usulüne uygun olarak kullanır, imkan ve kabiliyetlerini aşan hareketlerde bulunmaz.</w:t>
      </w:r>
    </w:p>
    <w:p w:rsidR="006264AA" w:rsidRPr="002F7039" w:rsidRDefault="006264AA" w:rsidP="0033420A">
      <w:pPr>
        <w:jc w:val="both"/>
        <w:rPr>
          <w:sz w:val="24"/>
          <w:szCs w:val="24"/>
        </w:rPr>
      </w:pPr>
      <w:r w:rsidRPr="002F7039">
        <w:rPr>
          <w:sz w:val="24"/>
          <w:szCs w:val="24"/>
        </w:rPr>
        <w:t>Kurtarma ile ilgili eğitim ve tatbikatlara katılır.</w:t>
      </w:r>
    </w:p>
    <w:p w:rsidR="006264AA" w:rsidRPr="002F7039" w:rsidRDefault="006264AA" w:rsidP="0033420A">
      <w:pPr>
        <w:jc w:val="both"/>
        <w:rPr>
          <w:sz w:val="24"/>
          <w:szCs w:val="24"/>
        </w:rPr>
      </w:pPr>
      <w:r w:rsidRPr="002F7039">
        <w:rPr>
          <w:sz w:val="24"/>
          <w:szCs w:val="24"/>
        </w:rPr>
        <w:t xml:space="preserve">Yangının yayılabileceği yerlerde çalışan personel ve malzemenin tahliyesine yardım eder </w:t>
      </w:r>
    </w:p>
    <w:p w:rsidR="006264AA" w:rsidRPr="002F7039" w:rsidRDefault="006264AA" w:rsidP="0033420A">
      <w:pPr>
        <w:jc w:val="both"/>
        <w:rPr>
          <w:sz w:val="24"/>
          <w:szCs w:val="24"/>
        </w:rPr>
      </w:pPr>
      <w:r w:rsidRPr="002F7039">
        <w:rPr>
          <w:sz w:val="24"/>
          <w:szCs w:val="24"/>
        </w:rPr>
        <w:t>Yangın esnasında ve sonrasında ekip şefinin vereceği emirleri yerine getirir.</w:t>
      </w:r>
    </w:p>
    <w:p w:rsidR="006264AA" w:rsidRPr="002F7039" w:rsidRDefault="006264AA" w:rsidP="0033420A">
      <w:pPr>
        <w:jc w:val="both"/>
        <w:rPr>
          <w:sz w:val="24"/>
          <w:szCs w:val="24"/>
        </w:rPr>
      </w:pPr>
      <w:r w:rsidRPr="002F7039">
        <w:rPr>
          <w:sz w:val="24"/>
          <w:szCs w:val="24"/>
        </w:rPr>
        <w:t>Kurtarma faaliyetlerini tamamladıktan sonra toplanma bölgesine gider ve acil durum yöneticisinin vereceği talimatı yerine getirir.</w:t>
      </w:r>
    </w:p>
    <w:p w:rsidR="006264AA" w:rsidRPr="002F7039" w:rsidRDefault="006264AA" w:rsidP="0033420A">
      <w:pPr>
        <w:jc w:val="both"/>
        <w:rPr>
          <w:sz w:val="24"/>
          <w:szCs w:val="24"/>
        </w:rPr>
      </w:pPr>
    </w:p>
    <w:p w:rsidR="00402B66" w:rsidRPr="002F7039" w:rsidRDefault="00402B66" w:rsidP="0033420A">
      <w:pPr>
        <w:jc w:val="both"/>
        <w:rPr>
          <w:sz w:val="24"/>
          <w:szCs w:val="24"/>
        </w:rPr>
      </w:pPr>
    </w:p>
    <w:p w:rsidR="00113CF4" w:rsidRDefault="00113CF4" w:rsidP="0033420A">
      <w:pPr>
        <w:jc w:val="both"/>
        <w:rPr>
          <w:b/>
          <w:sz w:val="24"/>
          <w:szCs w:val="24"/>
        </w:rPr>
      </w:pPr>
    </w:p>
    <w:p w:rsidR="006264AA" w:rsidRPr="001D5334" w:rsidRDefault="006264AA" w:rsidP="0033420A">
      <w:pPr>
        <w:jc w:val="both"/>
        <w:rPr>
          <w:b/>
          <w:sz w:val="24"/>
          <w:szCs w:val="24"/>
        </w:rPr>
      </w:pPr>
      <w:r w:rsidRPr="001D5334">
        <w:rPr>
          <w:b/>
          <w:sz w:val="24"/>
          <w:szCs w:val="24"/>
        </w:rPr>
        <w:t xml:space="preserve">KORUMA </w:t>
      </w:r>
      <w:r w:rsidR="002E4DAB" w:rsidRPr="001D5334">
        <w:rPr>
          <w:b/>
          <w:sz w:val="24"/>
          <w:szCs w:val="24"/>
        </w:rPr>
        <w:t xml:space="preserve">PERSONELİNİN </w:t>
      </w:r>
      <w:r w:rsidRPr="001D5334">
        <w:rPr>
          <w:b/>
          <w:sz w:val="24"/>
          <w:szCs w:val="24"/>
        </w:rPr>
        <w:t>GÖREVLERİ</w:t>
      </w:r>
    </w:p>
    <w:p w:rsidR="006264AA" w:rsidRPr="002F7039" w:rsidRDefault="006264AA" w:rsidP="0033420A">
      <w:pPr>
        <w:jc w:val="both"/>
        <w:rPr>
          <w:sz w:val="24"/>
          <w:szCs w:val="24"/>
        </w:rPr>
      </w:pPr>
    </w:p>
    <w:p w:rsidR="006264AA" w:rsidRPr="002F7039" w:rsidRDefault="006264AA" w:rsidP="0033420A">
      <w:pPr>
        <w:jc w:val="both"/>
        <w:rPr>
          <w:sz w:val="24"/>
          <w:szCs w:val="24"/>
        </w:rPr>
      </w:pPr>
      <w:r w:rsidRPr="002F7039">
        <w:rPr>
          <w:sz w:val="24"/>
          <w:szCs w:val="24"/>
        </w:rPr>
        <w:t>Ekiplerin olay yerine ulaşmasına engel teşkil eden fiziki unsurları imkanları ölçüsünde bertaraf eder.</w:t>
      </w:r>
    </w:p>
    <w:p w:rsidR="006264AA" w:rsidRPr="002F7039" w:rsidRDefault="006264AA" w:rsidP="0033420A">
      <w:pPr>
        <w:jc w:val="both"/>
        <w:rPr>
          <w:sz w:val="24"/>
          <w:szCs w:val="24"/>
        </w:rPr>
      </w:pPr>
      <w:r w:rsidRPr="002F7039">
        <w:rPr>
          <w:sz w:val="24"/>
          <w:szCs w:val="24"/>
        </w:rPr>
        <w:t xml:space="preserve">Yangının yayılabileceği yerlerde varsa önce canlıları kurtarır, daha sonra kıymetli dosya, belge, bilgisayar vb. büro memurlarının da yardımıyla torbalara doldurup kurtarılmaya hazır hale getirir. </w:t>
      </w:r>
    </w:p>
    <w:p w:rsidR="006264AA" w:rsidRPr="002F7039" w:rsidRDefault="006264AA" w:rsidP="0033420A">
      <w:pPr>
        <w:jc w:val="both"/>
        <w:rPr>
          <w:sz w:val="24"/>
          <w:szCs w:val="24"/>
        </w:rPr>
      </w:pPr>
      <w:r w:rsidRPr="002F7039">
        <w:rPr>
          <w:sz w:val="24"/>
          <w:szCs w:val="24"/>
        </w:rPr>
        <w:t xml:space="preserve">Çevre emniyetini alır ve ilgisiz şahısları bölgeden uzaklaştırır.   </w:t>
      </w:r>
    </w:p>
    <w:p w:rsidR="006264AA" w:rsidRPr="002F7039" w:rsidRDefault="006264AA" w:rsidP="0033420A">
      <w:pPr>
        <w:jc w:val="both"/>
        <w:rPr>
          <w:sz w:val="24"/>
          <w:szCs w:val="24"/>
        </w:rPr>
      </w:pPr>
      <w:r w:rsidRPr="002F7039">
        <w:rPr>
          <w:sz w:val="24"/>
          <w:szCs w:val="24"/>
        </w:rPr>
        <w:t>Yangın mahalli ve yakınında bulunan hassas noktaları tespit eder ve koruma altına alır.</w:t>
      </w:r>
    </w:p>
    <w:p w:rsidR="006264AA" w:rsidRPr="002F7039" w:rsidRDefault="006264AA" w:rsidP="0033420A">
      <w:pPr>
        <w:jc w:val="both"/>
        <w:rPr>
          <w:sz w:val="24"/>
          <w:szCs w:val="24"/>
        </w:rPr>
      </w:pPr>
      <w:r w:rsidRPr="002F7039">
        <w:rPr>
          <w:sz w:val="24"/>
          <w:szCs w:val="24"/>
        </w:rPr>
        <w:t>Yangına sebebiyet verdiğinden şüphelenilen kişileri tespit ve muhafaza eder.</w:t>
      </w:r>
    </w:p>
    <w:p w:rsidR="006264AA" w:rsidRPr="002F7039" w:rsidRDefault="006264AA" w:rsidP="0033420A">
      <w:pPr>
        <w:jc w:val="both"/>
        <w:rPr>
          <w:sz w:val="24"/>
          <w:szCs w:val="24"/>
        </w:rPr>
      </w:pPr>
      <w:r w:rsidRPr="002F7039">
        <w:rPr>
          <w:sz w:val="24"/>
          <w:szCs w:val="24"/>
        </w:rPr>
        <w:t xml:space="preserve">Her türlü hırsızlık ve yağma olaylarına karşı, işyerini ve kıymetli eşyaları korur. Bu gibi suçları işleyenleri tespit ve muhafaza eder.   </w:t>
      </w:r>
    </w:p>
    <w:p w:rsidR="006264AA" w:rsidRPr="002F7039" w:rsidRDefault="006264AA" w:rsidP="0033420A">
      <w:pPr>
        <w:jc w:val="both"/>
        <w:rPr>
          <w:sz w:val="24"/>
          <w:szCs w:val="24"/>
        </w:rPr>
      </w:pPr>
      <w:r w:rsidRPr="002F7039">
        <w:rPr>
          <w:sz w:val="24"/>
          <w:szCs w:val="24"/>
        </w:rPr>
        <w:t>Koruma işlemi sırasında kesinlikle kendisini tehlikeye atmaz, imkan ve kabiliyetlerini aşan hareketlerde bulunmaz.</w:t>
      </w:r>
    </w:p>
    <w:p w:rsidR="006264AA" w:rsidRPr="002F7039" w:rsidRDefault="006264AA" w:rsidP="0033420A">
      <w:pPr>
        <w:jc w:val="both"/>
        <w:rPr>
          <w:sz w:val="24"/>
          <w:szCs w:val="24"/>
        </w:rPr>
      </w:pPr>
      <w:r w:rsidRPr="002F7039">
        <w:rPr>
          <w:sz w:val="24"/>
          <w:szCs w:val="24"/>
        </w:rPr>
        <w:t>Koruma ile ilgili eğitim ve tatbikatlara katılır.</w:t>
      </w:r>
    </w:p>
    <w:p w:rsidR="006264AA" w:rsidRPr="002F7039" w:rsidRDefault="006264AA" w:rsidP="0033420A">
      <w:pPr>
        <w:jc w:val="both"/>
        <w:rPr>
          <w:sz w:val="24"/>
          <w:szCs w:val="24"/>
        </w:rPr>
      </w:pPr>
      <w:r w:rsidRPr="002F7039">
        <w:rPr>
          <w:sz w:val="24"/>
          <w:szCs w:val="24"/>
        </w:rPr>
        <w:t>Kurtarılan malzemelerin emniyetini sağlar.</w:t>
      </w:r>
    </w:p>
    <w:p w:rsidR="006264AA" w:rsidRPr="002F7039" w:rsidRDefault="006264AA" w:rsidP="0033420A">
      <w:pPr>
        <w:jc w:val="both"/>
        <w:rPr>
          <w:sz w:val="24"/>
          <w:szCs w:val="24"/>
        </w:rPr>
      </w:pPr>
      <w:r w:rsidRPr="002F7039">
        <w:rPr>
          <w:sz w:val="24"/>
          <w:szCs w:val="24"/>
        </w:rPr>
        <w:t>Olay yerine gelen kolluk kuvvetlerine olaylarla ilgili ayrıntılı bilgi verir.</w:t>
      </w:r>
    </w:p>
    <w:p w:rsidR="006264AA" w:rsidRPr="002F7039" w:rsidRDefault="006264AA" w:rsidP="0033420A">
      <w:pPr>
        <w:jc w:val="both"/>
        <w:rPr>
          <w:sz w:val="24"/>
          <w:szCs w:val="24"/>
        </w:rPr>
      </w:pPr>
      <w:r w:rsidRPr="002F7039">
        <w:rPr>
          <w:sz w:val="24"/>
          <w:szCs w:val="24"/>
        </w:rPr>
        <w:t>Muhafaza ettiği şüphelileri kolluk kuvvetlerine teslim eder.</w:t>
      </w:r>
    </w:p>
    <w:p w:rsidR="006264AA" w:rsidRPr="002F7039" w:rsidRDefault="006264AA" w:rsidP="0033420A">
      <w:pPr>
        <w:jc w:val="both"/>
        <w:rPr>
          <w:sz w:val="24"/>
          <w:szCs w:val="24"/>
        </w:rPr>
      </w:pPr>
      <w:r w:rsidRPr="002F7039">
        <w:rPr>
          <w:sz w:val="24"/>
          <w:szCs w:val="24"/>
        </w:rPr>
        <w:t>Acil durum yöneticisinin vereceği talimatları yerine getirir.</w:t>
      </w:r>
    </w:p>
    <w:p w:rsidR="006264AA" w:rsidRPr="002F7039" w:rsidRDefault="006264AA" w:rsidP="0033420A">
      <w:pPr>
        <w:jc w:val="both"/>
        <w:rPr>
          <w:sz w:val="24"/>
          <w:szCs w:val="24"/>
        </w:rPr>
      </w:pPr>
    </w:p>
    <w:p w:rsidR="006264AA" w:rsidRPr="002F7039" w:rsidRDefault="006264AA" w:rsidP="0033420A">
      <w:pPr>
        <w:jc w:val="both"/>
        <w:rPr>
          <w:sz w:val="24"/>
          <w:szCs w:val="24"/>
        </w:rPr>
      </w:pPr>
    </w:p>
    <w:p w:rsidR="006264AA" w:rsidRPr="001D5334" w:rsidRDefault="006264AA" w:rsidP="0033420A">
      <w:pPr>
        <w:jc w:val="both"/>
        <w:rPr>
          <w:b/>
          <w:sz w:val="24"/>
          <w:szCs w:val="24"/>
        </w:rPr>
      </w:pPr>
      <w:r w:rsidRPr="001D5334">
        <w:rPr>
          <w:b/>
          <w:sz w:val="24"/>
          <w:szCs w:val="24"/>
        </w:rPr>
        <w:t xml:space="preserve">İLKYARDIM </w:t>
      </w:r>
      <w:r w:rsidR="002E4DAB" w:rsidRPr="001D5334">
        <w:rPr>
          <w:b/>
          <w:sz w:val="24"/>
          <w:szCs w:val="24"/>
        </w:rPr>
        <w:t>PERSONELİNİN</w:t>
      </w:r>
      <w:r w:rsidRPr="001D5334">
        <w:rPr>
          <w:b/>
          <w:sz w:val="24"/>
          <w:szCs w:val="24"/>
        </w:rPr>
        <w:t xml:space="preserve"> GÖREV VE SORUMLULUKLARI</w:t>
      </w:r>
    </w:p>
    <w:p w:rsidR="006264AA" w:rsidRPr="002F7039" w:rsidRDefault="006264AA" w:rsidP="0033420A">
      <w:pPr>
        <w:jc w:val="both"/>
        <w:rPr>
          <w:color w:val="FF0000"/>
          <w:sz w:val="24"/>
          <w:szCs w:val="24"/>
        </w:rPr>
      </w:pPr>
    </w:p>
    <w:p w:rsidR="006264AA" w:rsidRPr="002F7039" w:rsidRDefault="006264AA" w:rsidP="0033420A">
      <w:pPr>
        <w:jc w:val="both"/>
        <w:rPr>
          <w:sz w:val="24"/>
          <w:szCs w:val="24"/>
        </w:rPr>
      </w:pPr>
      <w:r w:rsidRPr="002F7039">
        <w:rPr>
          <w:sz w:val="24"/>
          <w:szCs w:val="24"/>
        </w:rPr>
        <w:t>Ekip şefinin vereceği talimatları yerine getirir.</w:t>
      </w:r>
    </w:p>
    <w:p w:rsidR="006264AA" w:rsidRPr="002F7039" w:rsidRDefault="006264AA" w:rsidP="0033420A">
      <w:pPr>
        <w:jc w:val="both"/>
        <w:rPr>
          <w:sz w:val="24"/>
          <w:szCs w:val="24"/>
        </w:rPr>
      </w:pPr>
      <w:r w:rsidRPr="002F7039">
        <w:rPr>
          <w:sz w:val="24"/>
          <w:szCs w:val="24"/>
        </w:rPr>
        <w:t>Tahliye gerektiren durumlarda bütün çalışanların isim listesine göre sayımını yapar.</w:t>
      </w:r>
    </w:p>
    <w:p w:rsidR="006264AA" w:rsidRPr="002F7039" w:rsidRDefault="006264AA" w:rsidP="0033420A">
      <w:pPr>
        <w:jc w:val="both"/>
        <w:rPr>
          <w:sz w:val="24"/>
          <w:szCs w:val="24"/>
        </w:rPr>
      </w:pPr>
      <w:r w:rsidRPr="002F7039">
        <w:rPr>
          <w:sz w:val="24"/>
          <w:szCs w:val="24"/>
        </w:rPr>
        <w:t>Gerektiğinde işyerinde çalışan işçilerin tahliyesine yardımcı olur.</w:t>
      </w:r>
    </w:p>
    <w:p w:rsidR="006264AA" w:rsidRPr="002F7039" w:rsidRDefault="006264AA" w:rsidP="0033420A">
      <w:pPr>
        <w:jc w:val="both"/>
        <w:rPr>
          <w:sz w:val="24"/>
          <w:szCs w:val="24"/>
        </w:rPr>
      </w:pPr>
      <w:r w:rsidRPr="002F7039">
        <w:rPr>
          <w:sz w:val="24"/>
          <w:szCs w:val="24"/>
        </w:rPr>
        <w:t>Yaralı ve hastaların isim ve durumlarını tespit ederek, tıbbi ilkyardım gelene veya sağlık kurumuna götürülünceye kadar gereken ilk yardımı yapar.</w:t>
      </w:r>
    </w:p>
    <w:p w:rsidR="006264AA" w:rsidRPr="002F7039" w:rsidRDefault="006264AA" w:rsidP="0033420A">
      <w:pPr>
        <w:jc w:val="both"/>
        <w:rPr>
          <w:sz w:val="24"/>
          <w:szCs w:val="24"/>
        </w:rPr>
      </w:pPr>
      <w:r w:rsidRPr="002F7039">
        <w:rPr>
          <w:sz w:val="24"/>
          <w:szCs w:val="24"/>
        </w:rPr>
        <w:t>İlkyardım malzemelerini acil toplanma alanına getirerek gerekli müdahaleyi yapar.</w:t>
      </w:r>
    </w:p>
    <w:p w:rsidR="006264AA" w:rsidRPr="002F7039" w:rsidRDefault="006264AA" w:rsidP="0033420A">
      <w:pPr>
        <w:jc w:val="both"/>
        <w:rPr>
          <w:sz w:val="24"/>
          <w:szCs w:val="24"/>
        </w:rPr>
      </w:pPr>
      <w:r w:rsidRPr="002F7039">
        <w:rPr>
          <w:sz w:val="24"/>
          <w:szCs w:val="24"/>
        </w:rPr>
        <w:t>Durumu ağır olanları tespit eder, ambulans çağırıp hastaneye gönderilmesini sağlar.</w:t>
      </w:r>
    </w:p>
    <w:p w:rsidR="006264AA" w:rsidRPr="002F7039" w:rsidRDefault="006264AA" w:rsidP="0033420A">
      <w:pPr>
        <w:jc w:val="both"/>
        <w:rPr>
          <w:sz w:val="24"/>
          <w:szCs w:val="24"/>
        </w:rPr>
      </w:pPr>
      <w:r w:rsidRPr="002F7039">
        <w:rPr>
          <w:sz w:val="24"/>
          <w:szCs w:val="24"/>
        </w:rPr>
        <w:t>İşyerinde yapılan eğitim çalışmalarına katılır.</w:t>
      </w:r>
    </w:p>
    <w:p w:rsidR="006264AA" w:rsidRPr="002F7039" w:rsidRDefault="006264AA" w:rsidP="0033420A">
      <w:pPr>
        <w:jc w:val="both"/>
        <w:rPr>
          <w:sz w:val="24"/>
          <w:szCs w:val="24"/>
        </w:rPr>
      </w:pPr>
      <w:r w:rsidRPr="002F7039">
        <w:rPr>
          <w:sz w:val="24"/>
          <w:szCs w:val="24"/>
        </w:rPr>
        <w:t>İşyerinde alınmış ilkyardım tedbirlerini sürekli kontrol altında tutar, tespit</w:t>
      </w:r>
      <w:r w:rsidR="00402B66" w:rsidRPr="002F7039">
        <w:rPr>
          <w:sz w:val="24"/>
          <w:szCs w:val="24"/>
        </w:rPr>
        <w:t xml:space="preserve"> ettiği aksaklıkları ilkyardım ş</w:t>
      </w:r>
      <w:r w:rsidRPr="002F7039">
        <w:rPr>
          <w:sz w:val="24"/>
          <w:szCs w:val="24"/>
        </w:rPr>
        <w:t xml:space="preserve">efine bildirir. </w:t>
      </w:r>
    </w:p>
    <w:p w:rsidR="001D7905" w:rsidRPr="00077722" w:rsidRDefault="001D7905" w:rsidP="009F0ABD"/>
    <w:p w:rsidR="00487815" w:rsidRDefault="00487815" w:rsidP="009F0ABD">
      <w:pPr>
        <w:rPr>
          <w:sz w:val="32"/>
          <w:szCs w:val="32"/>
        </w:rPr>
      </w:pPr>
    </w:p>
    <w:p w:rsidR="00831AB0" w:rsidRPr="00252C2B" w:rsidRDefault="00831AB0" w:rsidP="001134CD">
      <w:pPr>
        <w:keepNext/>
        <w:spacing w:after="240"/>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1</w:t>
      </w:r>
      <w:r w:rsidR="00DB16D6"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831AB0" w:rsidRPr="00252C2B" w:rsidTr="002B6358">
        <w:tc>
          <w:tcPr>
            <w:tcW w:w="3085"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Telefonu</w:t>
            </w:r>
          </w:p>
        </w:tc>
      </w:tr>
      <w:tr w:rsidR="00831AB0" w:rsidRPr="00252C2B" w:rsidTr="002B6358">
        <w:tc>
          <w:tcPr>
            <w:tcW w:w="3085" w:type="dxa"/>
            <w:vAlign w:val="center"/>
          </w:tcPr>
          <w:p w:rsidR="00831AB0" w:rsidRPr="00252C2B" w:rsidRDefault="00831AB0" w:rsidP="001134CD">
            <w:pPr>
              <w:spacing w:before="240" w:after="240" w:line="240" w:lineRule="atLeast"/>
              <w:rPr>
                <w:rFonts w:ascii="Calibri" w:hAnsi="Calibri" w:cs="Calibri"/>
              </w:rPr>
            </w:pPr>
          </w:p>
        </w:tc>
        <w:tc>
          <w:tcPr>
            <w:tcW w:w="3117" w:type="dxa"/>
            <w:vAlign w:val="center"/>
          </w:tcPr>
          <w:p w:rsidR="00831AB0" w:rsidRPr="00252C2B" w:rsidRDefault="00831AB0" w:rsidP="001134CD">
            <w:pPr>
              <w:spacing w:before="240" w:after="240" w:line="240" w:lineRule="atLeast"/>
              <w:jc w:val="center"/>
              <w:rPr>
                <w:rFonts w:ascii="Calibri" w:hAnsi="Calibri" w:cs="Calibri"/>
              </w:rPr>
            </w:pPr>
          </w:p>
        </w:tc>
        <w:tc>
          <w:tcPr>
            <w:tcW w:w="3082" w:type="dxa"/>
            <w:shd w:val="clear" w:color="auto" w:fill="FFFFFF"/>
            <w:vAlign w:val="center"/>
          </w:tcPr>
          <w:p w:rsidR="00831AB0" w:rsidRPr="00252C2B" w:rsidRDefault="00831AB0" w:rsidP="001134CD">
            <w:pPr>
              <w:spacing w:line="240" w:lineRule="atLeast"/>
              <w:rPr>
                <w:rFonts w:ascii="Calibri" w:hAnsi="Calibri" w:cs="Calibri"/>
              </w:rPr>
            </w:pPr>
          </w:p>
        </w:tc>
      </w:tr>
      <w:tr w:rsidR="001134CD" w:rsidRPr="00252C2B" w:rsidTr="002B6358">
        <w:tc>
          <w:tcPr>
            <w:tcW w:w="3085" w:type="dxa"/>
            <w:vAlign w:val="center"/>
          </w:tcPr>
          <w:p w:rsidR="001134CD" w:rsidRPr="00252C2B" w:rsidRDefault="001134CD" w:rsidP="004F7CAE">
            <w:pPr>
              <w:spacing w:line="240" w:lineRule="atLeast"/>
              <w:rPr>
                <w:rFonts w:ascii="Calibri" w:hAnsi="Calibri" w:cs="Calibri"/>
              </w:rPr>
            </w:pPr>
          </w:p>
        </w:tc>
        <w:tc>
          <w:tcPr>
            <w:tcW w:w="3117" w:type="dxa"/>
            <w:vAlign w:val="center"/>
          </w:tcPr>
          <w:p w:rsidR="001134CD" w:rsidRPr="00252C2B" w:rsidRDefault="001134CD" w:rsidP="001134CD">
            <w:pPr>
              <w:spacing w:before="240"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bl>
    <w:p w:rsidR="00113CF4" w:rsidRDefault="00113CF4" w:rsidP="00831AB0">
      <w:pPr>
        <w:keepNext/>
        <w:rPr>
          <w:rFonts w:ascii="Calibri" w:hAnsi="Calibri" w:cs="Calibri"/>
          <w:i/>
          <w:iCs/>
          <w:color w:val="1F497D"/>
          <w:sz w:val="18"/>
          <w:szCs w:val="18"/>
        </w:rPr>
      </w:pPr>
      <w:bookmarkStart w:id="12" w:name="_Toc456309822"/>
    </w:p>
    <w:p w:rsidR="00831AB0" w:rsidRPr="00252C2B" w:rsidRDefault="00831AB0" w:rsidP="00831AB0">
      <w:pPr>
        <w:keepNext/>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2</w:t>
      </w:r>
      <w:r w:rsidR="00DB16D6"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ACİL DURUM TAHLİYE EKİP LİSTESİ </w:t>
      </w:r>
      <w:bookmarkEnd w:id="12"/>
    </w:p>
    <w:p w:rsidR="00831AB0" w:rsidRDefault="00831AB0" w:rsidP="009F0ABD">
      <w:pPr>
        <w:rPr>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831AB0" w:rsidRPr="00252C2B" w:rsidTr="002B6358">
        <w:tc>
          <w:tcPr>
            <w:tcW w:w="3085"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831AB0" w:rsidRPr="00252C2B" w:rsidTr="002B6358">
        <w:tc>
          <w:tcPr>
            <w:tcW w:w="3085" w:type="dxa"/>
            <w:vAlign w:val="center"/>
          </w:tcPr>
          <w:p w:rsidR="00831AB0" w:rsidRPr="00252C2B" w:rsidRDefault="00831AB0" w:rsidP="002B6358">
            <w:pPr>
              <w:spacing w:after="240" w:line="240" w:lineRule="atLeast"/>
              <w:rPr>
                <w:rFonts w:ascii="Calibri" w:hAnsi="Calibri" w:cs="Calibri"/>
              </w:rPr>
            </w:pPr>
          </w:p>
        </w:tc>
        <w:tc>
          <w:tcPr>
            <w:tcW w:w="3117" w:type="dxa"/>
            <w:vAlign w:val="center"/>
          </w:tcPr>
          <w:p w:rsidR="00831AB0" w:rsidRPr="00252C2B" w:rsidRDefault="00831AB0" w:rsidP="002B6358">
            <w:pPr>
              <w:spacing w:after="240" w:line="240" w:lineRule="atLeast"/>
              <w:jc w:val="center"/>
              <w:rPr>
                <w:rFonts w:ascii="Calibri" w:hAnsi="Calibri" w:cs="Calibri"/>
              </w:rPr>
            </w:pPr>
          </w:p>
        </w:tc>
        <w:tc>
          <w:tcPr>
            <w:tcW w:w="3082" w:type="dxa"/>
            <w:shd w:val="clear" w:color="auto" w:fill="FFFFFF"/>
            <w:vAlign w:val="center"/>
          </w:tcPr>
          <w:p w:rsidR="00831AB0" w:rsidRPr="00252C2B" w:rsidRDefault="00831AB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bl>
    <w:p w:rsidR="00831AB0" w:rsidRDefault="00831AB0" w:rsidP="009F0ABD">
      <w:pPr>
        <w:rPr>
          <w:sz w:val="32"/>
          <w:szCs w:val="32"/>
        </w:rPr>
      </w:pPr>
    </w:p>
    <w:p w:rsidR="00EB3EF0" w:rsidRDefault="00EB3EF0" w:rsidP="00831AB0">
      <w:pPr>
        <w:rPr>
          <w:rFonts w:ascii="Calibri" w:hAnsi="Calibri" w:cs="Calibri"/>
          <w:i/>
          <w:iCs/>
          <w:color w:val="1F497D"/>
          <w:sz w:val="18"/>
          <w:szCs w:val="18"/>
        </w:rPr>
      </w:pPr>
      <w:bookmarkStart w:id="13" w:name="_Toc456309823"/>
    </w:p>
    <w:p w:rsidR="00EB3EF0" w:rsidRDefault="00EB3EF0" w:rsidP="00831AB0">
      <w:pPr>
        <w:rPr>
          <w:rFonts w:ascii="Calibri" w:hAnsi="Calibri" w:cs="Calibri"/>
          <w:i/>
          <w:iCs/>
          <w:color w:val="1F497D"/>
          <w:sz w:val="18"/>
          <w:szCs w:val="18"/>
        </w:rPr>
      </w:pPr>
    </w:p>
    <w:p w:rsidR="00831AB0" w:rsidRPr="00252C2B"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3</w:t>
      </w:r>
      <w:r w:rsidR="00DB16D6"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YANGIN SÖNDÜRME EKİP LİSTESİ </w:t>
      </w:r>
      <w:bookmarkEnd w:id="13"/>
    </w:p>
    <w:p w:rsidR="00831AB0" w:rsidRDefault="00831AB0" w:rsidP="009F0ABD">
      <w:pPr>
        <w:rPr>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831AB0" w:rsidRPr="00252C2B" w:rsidTr="002B6358">
        <w:tc>
          <w:tcPr>
            <w:tcW w:w="3085"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Telefonu</w:t>
            </w:r>
          </w:p>
        </w:tc>
      </w:tr>
      <w:tr w:rsidR="001134CD" w:rsidRPr="00252C2B" w:rsidTr="00512478">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r>
      <w:tr w:rsidR="001134CD" w:rsidRPr="00252C2B" w:rsidTr="00512478">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bl>
    <w:p w:rsidR="00831AB0" w:rsidRDefault="00831AB0" w:rsidP="009F0ABD">
      <w:pPr>
        <w:rPr>
          <w:sz w:val="32"/>
          <w:szCs w:val="32"/>
        </w:rPr>
      </w:pPr>
    </w:p>
    <w:p w:rsidR="00831AB0" w:rsidRPr="00252C2B" w:rsidRDefault="00831AB0" w:rsidP="00831AB0">
      <w:pPr>
        <w:rPr>
          <w:rFonts w:ascii="Calibri" w:hAnsi="Calibri" w:cs="Calibri"/>
          <w:i/>
          <w:iCs/>
          <w:color w:val="1F497D"/>
          <w:sz w:val="18"/>
          <w:szCs w:val="18"/>
        </w:rPr>
      </w:pPr>
      <w:bookmarkStart w:id="14" w:name="_Toc456309824"/>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4</w:t>
      </w:r>
      <w:r w:rsidR="00DB16D6" w:rsidRPr="00252C2B">
        <w:rPr>
          <w:rFonts w:ascii="Calibri" w:hAnsi="Calibri" w:cs="Calibri"/>
          <w:i/>
          <w:iCs/>
          <w:noProof/>
          <w:color w:val="1F497D"/>
          <w:sz w:val="18"/>
          <w:szCs w:val="18"/>
        </w:rPr>
        <w:fldChar w:fldCharType="end"/>
      </w:r>
      <w:r w:rsidR="004B00AD">
        <w:rPr>
          <w:rFonts w:ascii="Calibri" w:hAnsi="Calibri" w:cs="Calibri"/>
          <w:i/>
          <w:iCs/>
          <w:color w:val="1F497D"/>
          <w:sz w:val="18"/>
          <w:szCs w:val="18"/>
        </w:rPr>
        <w:t xml:space="preserve"> KURTARMA EKİP LİSTESİ</w:t>
      </w:r>
      <w:bookmarkEnd w:id="14"/>
    </w:p>
    <w:p w:rsidR="00831AB0" w:rsidRDefault="00831AB0" w:rsidP="009F0ABD">
      <w:pPr>
        <w:rPr>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831AB0" w:rsidRPr="00252C2B" w:rsidTr="002B6358">
        <w:tc>
          <w:tcPr>
            <w:tcW w:w="3085"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Telefonu</w:t>
            </w:r>
          </w:p>
        </w:tc>
      </w:tr>
      <w:tr w:rsidR="001134CD" w:rsidRPr="00252C2B" w:rsidTr="00CB2AB9">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r>
      <w:tr w:rsidR="001134CD" w:rsidRPr="00252C2B" w:rsidTr="00CB2AB9">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bl>
    <w:p w:rsidR="00831AB0" w:rsidRDefault="00831AB0" w:rsidP="009F0ABD">
      <w:pPr>
        <w:rPr>
          <w:sz w:val="32"/>
          <w:szCs w:val="32"/>
        </w:rPr>
      </w:pPr>
    </w:p>
    <w:p w:rsidR="001134CD" w:rsidRDefault="001134CD" w:rsidP="00831AB0">
      <w:pPr>
        <w:rPr>
          <w:rFonts w:ascii="Calibri" w:hAnsi="Calibri" w:cs="Calibri"/>
          <w:i/>
          <w:iCs/>
          <w:color w:val="1F497D"/>
          <w:sz w:val="18"/>
          <w:szCs w:val="18"/>
        </w:rPr>
      </w:pPr>
      <w:bookmarkStart w:id="15" w:name="_Toc456309825"/>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5</w:t>
      </w:r>
      <w:r w:rsidR="00DB16D6"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KORUMA EKİP LİSTESİ </w:t>
      </w:r>
      <w:bookmarkEnd w:id="15"/>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831AB0" w:rsidRPr="00252C2B" w:rsidTr="002B6358">
        <w:tc>
          <w:tcPr>
            <w:tcW w:w="3085"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831AB0" w:rsidRPr="00252C2B" w:rsidTr="002B6358">
        <w:tc>
          <w:tcPr>
            <w:tcW w:w="3085" w:type="dxa"/>
            <w:vAlign w:val="center"/>
          </w:tcPr>
          <w:p w:rsidR="00831AB0" w:rsidRPr="00252C2B" w:rsidRDefault="00831AB0" w:rsidP="002B6358">
            <w:pPr>
              <w:spacing w:after="240" w:line="240" w:lineRule="atLeast"/>
              <w:rPr>
                <w:rFonts w:ascii="Calibri" w:hAnsi="Calibri" w:cs="Calibri"/>
              </w:rPr>
            </w:pPr>
          </w:p>
        </w:tc>
        <w:tc>
          <w:tcPr>
            <w:tcW w:w="3117" w:type="dxa"/>
            <w:vAlign w:val="center"/>
          </w:tcPr>
          <w:p w:rsidR="00831AB0" w:rsidRPr="00252C2B" w:rsidRDefault="00831AB0" w:rsidP="002B6358">
            <w:pPr>
              <w:spacing w:after="240" w:line="240" w:lineRule="atLeast"/>
              <w:jc w:val="center"/>
              <w:rPr>
                <w:rFonts w:ascii="Calibri" w:hAnsi="Calibri" w:cs="Calibri"/>
              </w:rPr>
            </w:pPr>
          </w:p>
        </w:tc>
        <w:tc>
          <w:tcPr>
            <w:tcW w:w="3082" w:type="dxa"/>
            <w:shd w:val="clear" w:color="auto" w:fill="FFFFFF"/>
            <w:vAlign w:val="center"/>
          </w:tcPr>
          <w:p w:rsidR="00831AB0" w:rsidRPr="00252C2B" w:rsidRDefault="00831AB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bl>
    <w:p w:rsidR="00831AB0" w:rsidRDefault="00831AB0" w:rsidP="00831AB0">
      <w:pPr>
        <w:rPr>
          <w:rFonts w:ascii="Calibri" w:hAnsi="Calibri" w:cs="Calibri"/>
          <w:i/>
          <w:iCs/>
          <w:color w:val="1F497D"/>
          <w:sz w:val="18"/>
          <w:szCs w:val="18"/>
        </w:rPr>
      </w:pPr>
    </w:p>
    <w:p w:rsidR="00831AB0" w:rsidRPr="00252C2B"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6</w:t>
      </w:r>
      <w:r w:rsidR="00DB16D6" w:rsidRPr="00252C2B">
        <w:rPr>
          <w:rFonts w:ascii="Calibri" w:hAnsi="Calibri" w:cs="Calibri"/>
          <w:i/>
          <w:iCs/>
          <w:noProof/>
          <w:color w:val="1F497D"/>
          <w:sz w:val="18"/>
          <w:szCs w:val="18"/>
        </w:rPr>
        <w:fldChar w:fldCharType="end"/>
      </w:r>
      <w:r w:rsidR="004B00AD">
        <w:rPr>
          <w:rFonts w:ascii="Calibri" w:hAnsi="Calibri" w:cs="Calibri"/>
          <w:i/>
          <w:iCs/>
          <w:color w:val="1F497D"/>
          <w:sz w:val="18"/>
          <w:szCs w:val="18"/>
        </w:rPr>
        <w:t xml:space="preserve"> İLKYARDIM EKİP LİSTESİ  </w:t>
      </w:r>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4"/>
        <w:gridCol w:w="3092"/>
      </w:tblGrid>
      <w:tr w:rsidR="00831AB0" w:rsidRPr="00252C2B" w:rsidTr="002B6358">
        <w:tc>
          <w:tcPr>
            <w:tcW w:w="3100"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094"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9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DF2A7C" w:rsidRPr="00252C2B" w:rsidTr="005C7ADD">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r w:rsidR="00DF2A7C" w:rsidRPr="00252C2B" w:rsidTr="005C7ADD">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r w:rsidR="00DF2A7C" w:rsidRPr="00252C2B" w:rsidTr="005C7ADD">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bl>
    <w:p w:rsidR="00831AB0" w:rsidRDefault="00831AB0" w:rsidP="00831AB0">
      <w:pPr>
        <w:rPr>
          <w:rFonts w:ascii="Calibri" w:hAnsi="Calibri" w:cs="Calibri"/>
          <w:i/>
          <w:iCs/>
          <w:color w:val="1F497D"/>
          <w:sz w:val="18"/>
          <w:szCs w:val="18"/>
        </w:rPr>
      </w:pPr>
    </w:p>
    <w:p w:rsidR="00EF7FED" w:rsidRDefault="00EF7FED"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7</w:t>
      </w:r>
      <w:r w:rsidR="00DB16D6"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w:t>
      </w:r>
      <w:r w:rsidR="004B00AD">
        <w:rPr>
          <w:rFonts w:ascii="Calibri" w:hAnsi="Calibri" w:cs="Calibri"/>
          <w:i/>
          <w:iCs/>
          <w:color w:val="1F497D"/>
          <w:sz w:val="18"/>
          <w:szCs w:val="18"/>
        </w:rPr>
        <w:t xml:space="preserve">İL DURUM TOPLANMA BÖLGESİ </w:t>
      </w:r>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5993"/>
      </w:tblGrid>
      <w:tr w:rsidR="00831AB0" w:rsidRPr="00252C2B" w:rsidTr="002B6358">
        <w:trPr>
          <w:trHeight w:val="587"/>
        </w:trPr>
        <w:tc>
          <w:tcPr>
            <w:tcW w:w="3067" w:type="dxa"/>
            <w:shd w:val="clear" w:color="auto" w:fill="BFBFBF"/>
          </w:tcPr>
          <w:p w:rsidR="00831AB0" w:rsidRPr="00252C2B" w:rsidRDefault="00831AB0" w:rsidP="002B6358">
            <w:pPr>
              <w:spacing w:after="240" w:line="240" w:lineRule="atLeast"/>
              <w:rPr>
                <w:rFonts w:ascii="Calibri" w:hAnsi="Calibri" w:cs="Calibri"/>
                <w:b/>
                <w:bCs/>
              </w:rPr>
            </w:pPr>
            <w:r w:rsidRPr="00252C2B">
              <w:rPr>
                <w:rFonts w:ascii="Calibri" w:hAnsi="Calibri" w:cs="Calibri"/>
                <w:b/>
                <w:bCs/>
              </w:rPr>
              <w:t>Acil Durum Toplanma Bölgesi İşareti</w:t>
            </w:r>
          </w:p>
        </w:tc>
        <w:tc>
          <w:tcPr>
            <w:tcW w:w="5993" w:type="dxa"/>
            <w:shd w:val="clear" w:color="auto" w:fill="BFBFBF"/>
          </w:tcPr>
          <w:p w:rsidR="00831AB0" w:rsidRPr="00252C2B" w:rsidRDefault="00831AB0" w:rsidP="002B6358">
            <w:pPr>
              <w:spacing w:after="240" w:line="240" w:lineRule="atLeast"/>
              <w:jc w:val="both"/>
              <w:rPr>
                <w:rFonts w:ascii="Calibri" w:hAnsi="Calibri" w:cs="Calibri"/>
                <w:b/>
                <w:bCs/>
              </w:rPr>
            </w:pPr>
            <w:r w:rsidRPr="00252C2B">
              <w:rPr>
                <w:rFonts w:ascii="Calibri" w:hAnsi="Calibri" w:cs="Calibri"/>
                <w:b/>
                <w:bCs/>
              </w:rPr>
              <w:t>Acil Durum Toplanma Bölgesi Yeri</w:t>
            </w:r>
          </w:p>
        </w:tc>
      </w:tr>
      <w:tr w:rsidR="00831AB0" w:rsidRPr="00252C2B" w:rsidTr="002B6358">
        <w:tc>
          <w:tcPr>
            <w:tcW w:w="3067" w:type="dxa"/>
            <w:vAlign w:val="center"/>
          </w:tcPr>
          <w:p w:rsidR="00831AB0" w:rsidRPr="00252C2B" w:rsidRDefault="00831AB0" w:rsidP="002B6358">
            <w:pPr>
              <w:spacing w:after="240" w:line="240" w:lineRule="atLeast"/>
              <w:jc w:val="center"/>
              <w:rPr>
                <w:rFonts w:ascii="Calibri" w:hAnsi="Calibri" w:cs="Calibri"/>
              </w:rPr>
            </w:pPr>
            <w:r w:rsidRPr="00252C2B">
              <w:rPr>
                <w:rFonts w:ascii="Calibri" w:hAnsi="Calibri" w:cs="Calibri"/>
                <w:noProof/>
              </w:rPr>
              <w:drawing>
                <wp:anchor distT="0" distB="0" distL="114300" distR="114300" simplePos="0" relativeHeight="252000256" behindDoc="0" locked="0" layoutInCell="1" allowOverlap="1">
                  <wp:simplePos x="0" y="0"/>
                  <wp:positionH relativeFrom="column">
                    <wp:posOffset>263525</wp:posOffset>
                  </wp:positionH>
                  <wp:positionV relativeFrom="paragraph">
                    <wp:posOffset>-663575</wp:posOffset>
                  </wp:positionV>
                  <wp:extent cx="1285875" cy="1285875"/>
                  <wp:effectExtent l="0" t="0" r="0" b="0"/>
                  <wp:wrapSquare wrapText="bothSides"/>
                  <wp:docPr id="101"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p>
        </w:tc>
        <w:tc>
          <w:tcPr>
            <w:tcW w:w="5993" w:type="dxa"/>
            <w:vAlign w:val="center"/>
          </w:tcPr>
          <w:p w:rsidR="00831AB0" w:rsidRPr="00252C2B" w:rsidRDefault="00B24B82" w:rsidP="00B24B82">
            <w:pPr>
              <w:spacing w:after="240" w:line="240" w:lineRule="atLeast"/>
              <w:rPr>
                <w:rFonts w:ascii="Calibri" w:hAnsi="Calibri" w:cs="Calibri"/>
              </w:rPr>
            </w:pPr>
            <w:r>
              <w:rPr>
                <w:rFonts w:ascii="Calibri" w:hAnsi="Calibri" w:cs="Calibri"/>
              </w:rPr>
              <w:t>..............</w:t>
            </w:r>
            <w:r w:rsidR="003D3BF8">
              <w:rPr>
                <w:rFonts w:ascii="Calibri" w:hAnsi="Calibri" w:cs="Calibri"/>
              </w:rPr>
              <w:t>Cami ve</w:t>
            </w:r>
            <w:r>
              <w:rPr>
                <w:rFonts w:ascii="Calibri" w:hAnsi="Calibri" w:cs="Calibri"/>
              </w:rPr>
              <w:t>ya ............</w:t>
            </w:r>
            <w:r w:rsidR="003D3BF8">
              <w:rPr>
                <w:rFonts w:ascii="Calibri" w:hAnsi="Calibri" w:cs="Calibri"/>
              </w:rPr>
              <w:t>Kur’an Kursu önündeki ortak kullanım alanı olan cami bahçesi toplanma alanı olarak belirlenmiştir.</w:t>
            </w:r>
          </w:p>
        </w:tc>
      </w:tr>
    </w:tbl>
    <w:p w:rsidR="00831AB0" w:rsidRDefault="00831AB0"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DF2A7C" w:rsidRDefault="00DF2A7C" w:rsidP="00831AB0">
      <w:pPr>
        <w:rPr>
          <w:rFonts w:ascii="Calibri" w:hAnsi="Calibri" w:cs="Calibri"/>
          <w:i/>
          <w:iCs/>
          <w:color w:val="1F497D"/>
          <w:sz w:val="18"/>
          <w:szCs w:val="18"/>
        </w:rPr>
      </w:pPr>
    </w:p>
    <w:p w:rsidR="00831AB0" w:rsidRDefault="00831AB0" w:rsidP="00831AB0">
      <w:pPr>
        <w:spacing w:before="240"/>
        <w:rPr>
          <w:rFonts w:ascii="Calibri" w:hAnsi="Calibri" w:cs="Calibri"/>
          <w:i/>
          <w:iCs/>
          <w:color w:val="1F497D"/>
          <w:sz w:val="18"/>
          <w:szCs w:val="18"/>
        </w:rPr>
      </w:pPr>
      <w:r w:rsidRPr="00252C2B">
        <w:rPr>
          <w:rFonts w:ascii="Calibri" w:hAnsi="Calibri" w:cs="Calibri"/>
          <w:i/>
          <w:iCs/>
          <w:color w:val="1F497D"/>
          <w:sz w:val="18"/>
          <w:szCs w:val="18"/>
        </w:rPr>
        <w:lastRenderedPageBreak/>
        <w:t xml:space="preserve">Tablo </w:t>
      </w:r>
      <w:r w:rsidR="00DB16D6"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DB16D6"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8</w:t>
      </w:r>
      <w:r w:rsidR="00DB16D6"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ACİL DURUMLARDA KURUM İÇİ ARANMASI </w:t>
      </w:r>
      <w:r w:rsidR="004B00AD">
        <w:rPr>
          <w:rFonts w:ascii="Calibri" w:hAnsi="Calibri" w:cs="Calibri"/>
          <w:i/>
          <w:iCs/>
          <w:color w:val="1F497D"/>
          <w:sz w:val="18"/>
          <w:szCs w:val="18"/>
        </w:rPr>
        <w:t xml:space="preserve">GEREKEN KİŞİLERİN LİSTESİ </w:t>
      </w:r>
    </w:p>
    <w:p w:rsidR="00831AB0" w:rsidRDefault="00831AB0"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4"/>
        <w:gridCol w:w="3092"/>
      </w:tblGrid>
      <w:tr w:rsidR="00831AB0" w:rsidRPr="00252C2B" w:rsidTr="002B6358">
        <w:tc>
          <w:tcPr>
            <w:tcW w:w="3100"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094"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9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DF2A7C" w:rsidRPr="00252C2B" w:rsidTr="00C14A96">
        <w:tc>
          <w:tcPr>
            <w:tcW w:w="3100" w:type="dxa"/>
            <w:vAlign w:val="center"/>
          </w:tcPr>
          <w:p w:rsidR="00DF2A7C" w:rsidRPr="00252C2B" w:rsidRDefault="00DF2A7C" w:rsidP="00DF2A7C">
            <w:pPr>
              <w:spacing w:before="240" w:after="240" w:line="240" w:lineRule="atLeast"/>
              <w:rPr>
                <w:rFonts w:ascii="Calibri" w:hAnsi="Calibri" w:cs="Calibri"/>
              </w:rPr>
            </w:pPr>
          </w:p>
        </w:tc>
        <w:tc>
          <w:tcPr>
            <w:tcW w:w="3094" w:type="dxa"/>
            <w:vAlign w:val="center"/>
          </w:tcPr>
          <w:p w:rsidR="00DF2A7C" w:rsidRPr="00252C2B" w:rsidRDefault="00DF2A7C" w:rsidP="00DF2A7C">
            <w:pPr>
              <w:spacing w:before="240" w:after="240" w:line="240" w:lineRule="atLeast"/>
              <w:jc w:val="center"/>
              <w:rPr>
                <w:rFonts w:ascii="Calibri" w:hAnsi="Calibri" w:cs="Calibri"/>
              </w:rPr>
            </w:pPr>
          </w:p>
        </w:tc>
        <w:tc>
          <w:tcPr>
            <w:tcW w:w="3092" w:type="dxa"/>
            <w:shd w:val="clear" w:color="auto" w:fill="FFFFFF"/>
            <w:vAlign w:val="center"/>
          </w:tcPr>
          <w:p w:rsidR="00DF2A7C" w:rsidRPr="00252C2B" w:rsidRDefault="00DF2A7C" w:rsidP="00DF2A7C">
            <w:pPr>
              <w:spacing w:line="240" w:lineRule="atLeast"/>
              <w:rPr>
                <w:rFonts w:ascii="Calibri" w:hAnsi="Calibri" w:cs="Calibri"/>
              </w:rPr>
            </w:pPr>
          </w:p>
        </w:tc>
      </w:tr>
      <w:tr w:rsidR="00DF2A7C" w:rsidRPr="00252C2B" w:rsidTr="00C14A96">
        <w:tc>
          <w:tcPr>
            <w:tcW w:w="3100" w:type="dxa"/>
            <w:vAlign w:val="center"/>
          </w:tcPr>
          <w:p w:rsidR="00DF2A7C" w:rsidRPr="00252C2B" w:rsidRDefault="00DF2A7C" w:rsidP="00DF2A7C">
            <w:pPr>
              <w:spacing w:before="240" w:after="240" w:line="240" w:lineRule="atLeast"/>
              <w:rPr>
                <w:rFonts w:ascii="Calibri" w:hAnsi="Calibri" w:cs="Calibri"/>
              </w:rPr>
            </w:pPr>
          </w:p>
        </w:tc>
        <w:tc>
          <w:tcPr>
            <w:tcW w:w="3094" w:type="dxa"/>
            <w:vAlign w:val="center"/>
          </w:tcPr>
          <w:p w:rsidR="00DF2A7C" w:rsidRPr="00252C2B" w:rsidRDefault="00DF2A7C" w:rsidP="00DF2A7C">
            <w:pPr>
              <w:spacing w:before="240" w:after="240" w:line="240" w:lineRule="atLeast"/>
              <w:jc w:val="center"/>
              <w:rPr>
                <w:rFonts w:ascii="Calibri" w:hAnsi="Calibri" w:cs="Calibri"/>
              </w:rPr>
            </w:pPr>
          </w:p>
        </w:tc>
        <w:tc>
          <w:tcPr>
            <w:tcW w:w="3092" w:type="dxa"/>
            <w:shd w:val="clear" w:color="auto" w:fill="FFFFFF"/>
            <w:vAlign w:val="center"/>
          </w:tcPr>
          <w:p w:rsidR="00DF2A7C" w:rsidRPr="00252C2B" w:rsidRDefault="00DF2A7C" w:rsidP="00DF2A7C">
            <w:pPr>
              <w:spacing w:line="240" w:lineRule="atLeast"/>
              <w:rPr>
                <w:rFonts w:ascii="Calibri" w:hAnsi="Calibri" w:cs="Calibri"/>
              </w:rPr>
            </w:pPr>
          </w:p>
        </w:tc>
      </w:tr>
      <w:tr w:rsidR="00DF2A7C" w:rsidRPr="00252C2B" w:rsidTr="006C14E6">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bl>
    <w:p w:rsidR="00831AB0" w:rsidRPr="00252C2B" w:rsidRDefault="00831AB0" w:rsidP="00831AB0">
      <w:pPr>
        <w:rPr>
          <w:rFonts w:ascii="Calibri" w:hAnsi="Calibri" w:cs="Calibri"/>
          <w:i/>
          <w:iCs/>
          <w:color w:val="1F497D"/>
          <w:sz w:val="18"/>
          <w:szCs w:val="18"/>
        </w:rPr>
      </w:pPr>
    </w:p>
    <w:p w:rsidR="00402B66" w:rsidRDefault="00402B66" w:rsidP="009F0ABD">
      <w:pPr>
        <w:rPr>
          <w:sz w:val="32"/>
          <w:szCs w:val="32"/>
        </w:rPr>
      </w:pPr>
    </w:p>
    <w:p w:rsidR="00831AB0" w:rsidRDefault="00831AB0" w:rsidP="009F0ABD">
      <w:pPr>
        <w:rPr>
          <w:sz w:val="32"/>
          <w:szCs w:val="32"/>
        </w:rPr>
      </w:pPr>
    </w:p>
    <w:p w:rsidR="00DE5ACF" w:rsidRDefault="00DE5ACF" w:rsidP="009F0ABD">
      <w:pPr>
        <w:rPr>
          <w:sz w:val="32"/>
          <w:szCs w:val="32"/>
        </w:rPr>
      </w:pPr>
    </w:p>
    <w:p w:rsidR="00EB3EF0" w:rsidRDefault="00EB3EF0" w:rsidP="009F0ABD">
      <w:pPr>
        <w:rPr>
          <w:sz w:val="32"/>
          <w:szCs w:val="32"/>
        </w:rPr>
      </w:pPr>
    </w:p>
    <w:p w:rsidR="00EB3EF0" w:rsidRDefault="00EB3EF0" w:rsidP="009F0ABD">
      <w:pPr>
        <w:rPr>
          <w:sz w:val="32"/>
          <w:szCs w:val="32"/>
        </w:rPr>
      </w:pPr>
    </w:p>
    <w:p w:rsidR="00EB3EF0" w:rsidRDefault="00EB3EF0"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DF2A7C" w:rsidRDefault="00DF2A7C" w:rsidP="009F0ABD">
      <w:pPr>
        <w:rPr>
          <w:sz w:val="32"/>
          <w:szCs w:val="32"/>
        </w:rPr>
      </w:pPr>
    </w:p>
    <w:p w:rsidR="00DF2A7C" w:rsidRDefault="00DF2A7C" w:rsidP="009F0ABD">
      <w:pPr>
        <w:rPr>
          <w:sz w:val="32"/>
          <w:szCs w:val="32"/>
        </w:rPr>
      </w:pPr>
    </w:p>
    <w:p w:rsidR="00142283" w:rsidRPr="00DF2A7C" w:rsidRDefault="00142283" w:rsidP="00641BCE">
      <w:pPr>
        <w:jc w:val="center"/>
        <w:rPr>
          <w:rFonts w:asciiTheme="minorHAnsi" w:hAnsiTheme="minorHAnsi" w:cstheme="minorHAnsi"/>
          <w:b/>
          <w:color w:val="FF0000"/>
          <w:sz w:val="32"/>
          <w:szCs w:val="32"/>
        </w:rPr>
      </w:pPr>
      <w:r w:rsidRPr="00DF2A7C">
        <w:rPr>
          <w:rFonts w:asciiTheme="minorHAnsi" w:hAnsiTheme="minorHAnsi" w:cstheme="minorHAnsi"/>
          <w:b/>
          <w:color w:val="FF0000"/>
          <w:sz w:val="32"/>
          <w:szCs w:val="32"/>
        </w:rPr>
        <w:t>KAZA / OLAY DURUMUNDA HAREKET TARZI</w:t>
      </w:r>
    </w:p>
    <w:p w:rsidR="00142283" w:rsidRPr="00142283" w:rsidRDefault="00DB16D6" w:rsidP="00142283">
      <w:pPr>
        <w:rPr>
          <w:rFonts w:asciiTheme="minorHAnsi" w:hAnsiTheme="minorHAnsi" w:cstheme="minorHAnsi"/>
          <w:b/>
          <w:sz w:val="32"/>
          <w:szCs w:val="32"/>
          <w:u w:val="single"/>
        </w:rPr>
      </w:pPr>
      <w:r>
        <w:rPr>
          <w:rFonts w:asciiTheme="minorHAnsi" w:hAnsiTheme="minorHAnsi" w:cstheme="minorHAnsi"/>
          <w:b/>
          <w:noProof/>
          <w:sz w:val="32"/>
          <w:szCs w:val="32"/>
          <w:u w:val="single"/>
        </w:rPr>
        <w:pict>
          <v:shape id="_x0000_s1285" type="#_x0000_t32" style="position:absolute;margin-left:447.45pt;margin-top:392.1pt;width:18.9pt;height:.05pt;rotation:90;z-index:251772928" o:connectortype="elbow" adj="-605543,-1,-605543">
            <v:stroke endarrow="block"/>
          </v:shape>
        </w:pict>
      </w:r>
      <w:r>
        <w:rPr>
          <w:rFonts w:asciiTheme="minorHAnsi" w:hAnsiTheme="minorHAnsi" w:cstheme="minorHAnsi"/>
          <w:b/>
          <w:noProof/>
          <w:sz w:val="32"/>
          <w:szCs w:val="32"/>
          <w:u w:val="single"/>
        </w:rPr>
        <w:pict>
          <v:shape id="_x0000_s1282" type="#_x0000_t202" style="position:absolute;margin-left:252.7pt;margin-top:374.6pt;width:108pt;height:27pt;z-index:251769856" filled="f" stroked="f">
            <v:textbox style="mso-next-textbox:#_x0000_s1282">
              <w:txbxContent>
                <w:p w:rsidR="006312C2" w:rsidRPr="00C9674E" w:rsidRDefault="006312C2" w:rsidP="00142283">
                  <w:pPr>
                    <w:jc w:val="center"/>
                    <w:rPr>
                      <w:b/>
                      <w:bCs/>
                      <w:sz w:val="16"/>
                      <w:szCs w:val="16"/>
                    </w:rPr>
                  </w:pPr>
                  <w:r>
                    <w:rPr>
                      <w:b/>
                      <w:bCs/>
                      <w:sz w:val="16"/>
                      <w:szCs w:val="16"/>
                    </w:rPr>
                    <w:t>Ağır Yaralanma</w:t>
                  </w:r>
                </w:p>
              </w:txbxContent>
            </v:textbox>
          </v:shape>
        </w:pict>
      </w:r>
      <w:r>
        <w:rPr>
          <w:rFonts w:asciiTheme="minorHAnsi" w:hAnsiTheme="minorHAnsi" w:cstheme="minorHAnsi"/>
          <w:b/>
          <w:noProof/>
          <w:sz w:val="32"/>
          <w:szCs w:val="32"/>
          <w:u w:val="single"/>
        </w:rPr>
        <w:pict>
          <v:shape id="_x0000_s1281" type="#_x0000_t32" style="position:absolute;margin-left:231.7pt;margin-top:79.55pt;width:.55pt;height:74.7pt;z-index:251768832" o:connectortype="straight">
            <v:stroke endarrow="block"/>
          </v:shape>
        </w:pict>
      </w:r>
      <w:r>
        <w:rPr>
          <w:rFonts w:asciiTheme="minorHAnsi" w:hAnsiTheme="minorHAnsi" w:cstheme="minorHAnsi"/>
          <w:b/>
          <w:noProof/>
          <w:sz w:val="32"/>
          <w:szCs w:val="32"/>
          <w:u w:val="single"/>
        </w:rPr>
        <w:pict>
          <v:shape id="_x0000_s1280" type="#_x0000_t34" style="position:absolute;margin-left:160.9pt;margin-top:175.4pt;width:47.7pt;height:95.05pt;rotation:90;z-index:251767808" o:connectortype="elbow" adj="10777,-63334,-137275">
            <v:stroke endarrow="block"/>
          </v:shape>
        </w:pict>
      </w:r>
      <w:r>
        <w:rPr>
          <w:rFonts w:asciiTheme="minorHAnsi" w:hAnsiTheme="minorHAnsi" w:cstheme="minorHAnsi"/>
          <w:b/>
          <w:noProof/>
          <w:sz w:val="32"/>
          <w:szCs w:val="32"/>
          <w:u w:val="single"/>
        </w:rPr>
        <w:pict>
          <v:shape id="_x0000_s1279" type="#_x0000_t34" style="position:absolute;margin-left:221.45pt;margin-top:271.1pt;width:18pt;height:41.4pt;z-index:251766784" o:connectortype="elbow" adj=",-182974,-350820">
            <v:stroke endarrow="block"/>
          </v:shape>
        </w:pict>
      </w:r>
      <w:r>
        <w:rPr>
          <w:rFonts w:asciiTheme="minorHAnsi" w:hAnsiTheme="minorHAnsi" w:cstheme="minorHAnsi"/>
          <w:b/>
          <w:noProof/>
          <w:sz w:val="32"/>
          <w:szCs w:val="32"/>
          <w:u w:val="singl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77" type="#_x0000_t38" style="position:absolute;margin-left:52.95pt;margin-top:342.2pt;width:24.5pt;height:1.8pt;flip:y;z-index:251764736" o:connectortype="curved" adj="10800,5083200,-109190">
            <v:stroke startarrow="block" endarrow="block"/>
          </v:shape>
        </w:pict>
      </w:r>
      <w:r>
        <w:rPr>
          <w:rFonts w:asciiTheme="minorHAnsi" w:hAnsiTheme="minorHAnsi" w:cstheme="minorHAnsi"/>
          <w:b/>
          <w:noProof/>
          <w:sz w:val="32"/>
          <w:szCs w:val="32"/>
          <w:u w:val="single"/>
        </w:rPr>
        <w:pict>
          <v:roundrect id="_x0000_s1276" style="position:absolute;margin-left:-39.55pt;margin-top:305.3pt;width:92.5pt;height:77.4pt;z-index:251763712" arcsize="10923f">
            <v:textbox style="mso-next-textbox:#_x0000_s1276" inset=".5mm,2.3mm,.5mm">
              <w:txbxContent>
                <w:p w:rsidR="006312C2" w:rsidRPr="00C9674E" w:rsidRDefault="006312C2" w:rsidP="00142283">
                  <w:pPr>
                    <w:jc w:val="center"/>
                    <w:rPr>
                      <w:b/>
                      <w:bCs/>
                    </w:rPr>
                  </w:pPr>
                  <w:r>
                    <w:rPr>
                      <w:b/>
                      <w:bCs/>
                    </w:rPr>
                    <w:t>K</w:t>
                  </w:r>
                  <w:r w:rsidRPr="00B26225">
                    <w:rPr>
                      <w:b/>
                      <w:bCs/>
                    </w:rPr>
                    <w:t>azazede ölmüş ise</w:t>
                  </w:r>
                  <w:r>
                    <w:rPr>
                      <w:b/>
                      <w:bCs/>
                    </w:rPr>
                    <w:t>;</w:t>
                  </w:r>
                  <w:r w:rsidRPr="00B26225">
                    <w:rPr>
                      <w:b/>
                      <w:bCs/>
                    </w:rPr>
                    <w:t xml:space="preserve"> savcılık gelene kadar olay yerine</w:t>
                  </w:r>
                  <w:r w:rsidRPr="00C9674E">
                    <w:rPr>
                      <w:b/>
                      <w:bCs/>
                    </w:rPr>
                    <w:t xml:space="preserve"> müdahale etme</w:t>
                  </w:r>
                </w:p>
              </w:txbxContent>
            </v:textbox>
          </v:roundrect>
        </w:pict>
      </w:r>
      <w:r>
        <w:rPr>
          <w:rFonts w:asciiTheme="minorHAnsi" w:hAnsiTheme="minorHAnsi" w:cstheme="minorHAnsi"/>
          <w:b/>
          <w:noProof/>
          <w:sz w:val="32"/>
          <w:szCs w:val="32"/>
          <w:u w:val="single"/>
        </w:rPr>
        <w:pict>
          <v:shape id="_x0000_s1275" type="#_x0000_t34" style="position:absolute;margin-left:447.85pt;margin-top:526.7pt;width:18pt;height:.05pt;rotation:90;z-index:251762688" o:connectortype="elbow" adj=",-258055200,-633300">
            <v:stroke endarrow="block"/>
          </v:shape>
        </w:pict>
      </w:r>
      <w:r>
        <w:rPr>
          <w:rFonts w:asciiTheme="minorHAnsi" w:hAnsiTheme="minorHAnsi" w:cstheme="minorHAnsi"/>
          <w:b/>
          <w:noProof/>
          <w:sz w:val="32"/>
          <w:szCs w:val="32"/>
          <w:u w:val="single"/>
        </w:rPr>
        <w:pict>
          <v:shape id="_x0000_s1274" type="#_x0000_t34" style="position:absolute;margin-left:62.4pt;margin-top:483.05pt;width:21.6pt;height:.05pt;rotation:90;z-index:251761664" o:connectortype="elbow" adj=",-238420800,-144100">
            <v:stroke endarrow="block"/>
          </v:shape>
        </w:pict>
      </w:r>
      <w:r>
        <w:rPr>
          <w:rFonts w:asciiTheme="minorHAnsi" w:hAnsiTheme="minorHAnsi" w:cstheme="minorHAnsi"/>
          <w:b/>
          <w:noProof/>
          <w:sz w:val="32"/>
          <w:szCs w:val="32"/>
          <w:u w:val="single"/>
        </w:rPr>
        <w:pict>
          <v:shape id="_x0000_s1272" type="#_x0000_t34" style="position:absolute;margin-left:270.7pt;margin-top:247.95pt;width:64.85pt;height:307.4pt;rotation:90;flip:x;z-index:251759616" o:connectortype="elbow" adj="10792,31536,-73393">
            <v:stroke endarrow="block"/>
          </v:shape>
        </w:pict>
      </w:r>
      <w:r>
        <w:rPr>
          <w:rFonts w:asciiTheme="minorHAnsi" w:hAnsiTheme="minorHAnsi" w:cstheme="minorHAnsi"/>
          <w:b/>
          <w:noProof/>
          <w:sz w:val="32"/>
          <w:szCs w:val="32"/>
          <w:u w:val="single"/>
        </w:rPr>
        <w:pict>
          <v:shape id="_x0000_s1271" type="#_x0000_t34" style="position:absolute;margin-left:73.2pt;margin-top:369.2pt;width:76.25pt;height:54.9pt;rotation:180;flip:y;z-index:251758592" o:connectortype="elbow" adj="10793,176577,-62420">
            <v:stroke endarrow="block"/>
          </v:shape>
        </w:pict>
      </w:r>
      <w:r>
        <w:rPr>
          <w:rFonts w:asciiTheme="minorHAnsi" w:hAnsiTheme="minorHAnsi" w:cstheme="minorHAnsi"/>
          <w:b/>
          <w:noProof/>
          <w:sz w:val="32"/>
          <w:szCs w:val="32"/>
          <w:u w:val="single"/>
        </w:rPr>
        <w:pict>
          <v:shape id="_x0000_s1269" type="#_x0000_t34" style="position:absolute;margin-left:449.55pt;margin-top:310.2pt;width:18.9pt;height:.05pt;rotation:90;z-index:251756544" o:connectortype="elbow" adj=",-164332800,-605600">
            <v:stroke endarrow="block"/>
          </v:shape>
        </w:pict>
      </w:r>
      <w:r>
        <w:rPr>
          <w:rFonts w:asciiTheme="minorHAnsi" w:hAnsiTheme="minorHAnsi" w:cstheme="minorHAnsi"/>
          <w:b/>
          <w:noProof/>
          <w:sz w:val="32"/>
          <w:szCs w:val="32"/>
          <w:u w:val="single"/>
        </w:rPr>
        <w:pict>
          <v:shape id="_x0000_s1268" type="#_x0000_t34" style="position:absolute;margin-left:133.45pt;margin-top:299.15pt;width:19.8pt;height:12.25pt;rotation:90;flip:x;z-index:251755520" o:connectortype="elbow" adj=",661224,-227018">
            <v:stroke endarrow="block"/>
          </v:shape>
        </w:pict>
      </w:r>
      <w:r>
        <w:rPr>
          <w:rFonts w:asciiTheme="minorHAnsi" w:hAnsiTheme="minorHAnsi" w:cstheme="minorHAnsi"/>
          <w:b/>
          <w:noProof/>
          <w:sz w:val="32"/>
          <w:szCs w:val="32"/>
          <w:u w:val="single"/>
        </w:rPr>
        <w:pict>
          <v:shape id="_x0000_s1267" type="#_x0000_t202" style="position:absolute;margin-left:266.45pt;margin-top:195.5pt;width:45pt;height:18pt;z-index:251754496" filled="f" stroked="f">
            <v:textbox style="mso-next-textbox:#_x0000_s1267">
              <w:txbxContent>
                <w:p w:rsidR="006312C2" w:rsidRPr="00C9674E" w:rsidRDefault="006312C2" w:rsidP="00142283">
                  <w:pPr>
                    <w:jc w:val="center"/>
                    <w:rPr>
                      <w:b/>
                      <w:bCs/>
                      <w:sz w:val="16"/>
                      <w:szCs w:val="16"/>
                    </w:rPr>
                  </w:pPr>
                  <w:r w:rsidRPr="00C9674E">
                    <w:rPr>
                      <w:b/>
                      <w:bCs/>
                      <w:sz w:val="16"/>
                      <w:szCs w:val="16"/>
                    </w:rPr>
                    <w:t>HAYIR</w:t>
                  </w:r>
                </w:p>
              </w:txbxContent>
            </v:textbox>
          </v:shape>
        </w:pict>
      </w:r>
      <w:r>
        <w:rPr>
          <w:rFonts w:asciiTheme="minorHAnsi" w:hAnsiTheme="minorHAnsi" w:cstheme="minorHAnsi"/>
          <w:b/>
          <w:noProof/>
          <w:sz w:val="32"/>
          <w:szCs w:val="32"/>
          <w:u w:val="single"/>
        </w:rPr>
        <w:pict>
          <v:shape id="_x0000_s1266" type="#_x0000_t202" style="position:absolute;margin-left:158.45pt;margin-top:195.5pt;width:45pt;height:18pt;z-index:251753472" filled="f" stroked="f">
            <v:textbox style="mso-next-textbox:#_x0000_s1266">
              <w:txbxContent>
                <w:p w:rsidR="006312C2" w:rsidRPr="00C9674E" w:rsidRDefault="006312C2" w:rsidP="00142283">
                  <w:pPr>
                    <w:jc w:val="center"/>
                    <w:rPr>
                      <w:b/>
                      <w:bCs/>
                      <w:sz w:val="16"/>
                      <w:szCs w:val="16"/>
                    </w:rPr>
                  </w:pPr>
                  <w:r w:rsidRPr="00C9674E">
                    <w:rPr>
                      <w:b/>
                      <w:bCs/>
                      <w:sz w:val="16"/>
                      <w:szCs w:val="16"/>
                    </w:rPr>
                    <w:t>EVET</w:t>
                  </w:r>
                </w:p>
              </w:txbxContent>
            </v:textbox>
          </v:shape>
        </w:pict>
      </w:r>
      <w:r>
        <w:rPr>
          <w:rFonts w:asciiTheme="minorHAnsi" w:hAnsiTheme="minorHAnsi" w:cstheme="minorHAnsi"/>
          <w:b/>
          <w:noProof/>
          <w:sz w:val="32"/>
          <w:szCs w:val="32"/>
          <w:u w:val="single"/>
        </w:rPr>
        <w:pict>
          <v:roundrect id="_x0000_s1261" style="position:absolute;margin-left:1.2pt;margin-top:424.1pt;width:2in;height:48.2pt;z-index:251748352" arcsize="10923f">
            <v:textbox style="mso-next-textbox:#_x0000_s1261" inset=".5mm,,.5mm">
              <w:txbxContent>
                <w:p w:rsidR="006312C2" w:rsidRPr="00C9674E" w:rsidRDefault="006312C2" w:rsidP="00142283">
                  <w:pPr>
                    <w:jc w:val="center"/>
                    <w:rPr>
                      <w:b/>
                      <w:bCs/>
                    </w:rPr>
                  </w:pPr>
                  <w:r w:rsidRPr="00C9674E">
                    <w:rPr>
                      <w:b/>
                      <w:bCs/>
                    </w:rPr>
                    <w:t>Sağlıkçı (Hekim-Hemşire) gelince onun yardımcısı konumuna geç</w:t>
                  </w:r>
                </w:p>
              </w:txbxContent>
            </v:textbox>
          </v:roundrect>
        </w:pict>
      </w:r>
      <w:r>
        <w:rPr>
          <w:rFonts w:asciiTheme="minorHAnsi" w:hAnsiTheme="minorHAnsi" w:cstheme="minorHAnsi"/>
          <w:b/>
          <w:noProof/>
          <w:sz w:val="32"/>
          <w:szCs w:val="32"/>
          <w:u w:val="single"/>
        </w:rPr>
        <w:pict>
          <v:roundrect id="_x0000_s1260" style="position:absolute;margin-left:77.45pt;margin-top:315.2pt;width:2in;height:54pt;z-index:251747328" arcsize="10923f">
            <v:textbox style="mso-next-textbox:#_x0000_s1260" inset=".5mm,,.5mm">
              <w:txbxContent>
                <w:p w:rsidR="006312C2" w:rsidRPr="00C9674E" w:rsidRDefault="006312C2" w:rsidP="00142283">
                  <w:pPr>
                    <w:jc w:val="center"/>
                    <w:rPr>
                      <w:b/>
                      <w:bCs/>
                    </w:rPr>
                  </w:pPr>
                  <w:r w:rsidRPr="00C9674E">
                    <w:rPr>
                      <w:b/>
                      <w:bCs/>
                    </w:rPr>
                    <w:t>GEREKİYORSA İLKYARDIM UYGULA</w:t>
                  </w:r>
                </w:p>
                <w:p w:rsidR="006312C2" w:rsidRPr="00C9674E" w:rsidRDefault="006312C2" w:rsidP="00142283">
                  <w:pPr>
                    <w:jc w:val="center"/>
                    <w:rPr>
                      <w:b/>
                      <w:bCs/>
                      <w:sz w:val="12"/>
                      <w:szCs w:val="12"/>
                    </w:rPr>
                  </w:pPr>
                </w:p>
                <w:p w:rsidR="006312C2" w:rsidRPr="00012B48" w:rsidRDefault="006312C2" w:rsidP="00142283">
                  <w:pPr>
                    <w:jc w:val="center"/>
                    <w:rPr>
                      <w:b/>
                      <w:bCs/>
                      <w:color w:val="FF0000"/>
                      <w:u w:val="single"/>
                    </w:rPr>
                  </w:pPr>
                  <w:r w:rsidRPr="00012B48">
                    <w:rPr>
                      <w:b/>
                      <w:bCs/>
                      <w:color w:val="FF0000"/>
                      <w:u w:val="single"/>
                    </w:rPr>
                    <w:t>YAŞAM DESTEĞİ VER</w:t>
                  </w:r>
                </w:p>
              </w:txbxContent>
            </v:textbox>
          </v:roundrect>
        </w:pict>
      </w:r>
      <w:r>
        <w:rPr>
          <w:rFonts w:asciiTheme="minorHAnsi" w:hAnsiTheme="minorHAnsi" w:cstheme="minorHAnsi"/>
          <w:b/>
          <w:noProof/>
          <w:sz w:val="32"/>
          <w:szCs w:val="32"/>
          <w:u w:val="single"/>
        </w:rPr>
        <w:pict>
          <v:roundrect id="_x0000_s1259" style="position:absolute;margin-left:52.95pt;margin-top:246.8pt;width:168.5pt;height:48.6pt;z-index:251746304" arcsize="10923f">
            <v:textbox style="mso-next-textbox:#_x0000_s1259" inset=".5mm,,.5mm">
              <w:txbxContent>
                <w:p w:rsidR="006312C2" w:rsidRDefault="006312C2" w:rsidP="00142283">
                  <w:pPr>
                    <w:jc w:val="center"/>
                    <w:rPr>
                      <w:b/>
                      <w:bCs/>
                    </w:rPr>
                  </w:pPr>
                  <w:r>
                    <w:rPr>
                      <w:b/>
                      <w:bCs/>
                    </w:rPr>
                    <w:t>ORTAM DEĞERLENDİRMESİ YAP</w:t>
                  </w:r>
                </w:p>
                <w:p w:rsidR="006312C2" w:rsidRPr="00C9674E" w:rsidRDefault="006312C2" w:rsidP="00142283">
                  <w:pPr>
                    <w:jc w:val="center"/>
                    <w:rPr>
                      <w:b/>
                      <w:bCs/>
                    </w:rPr>
                  </w:pPr>
                  <w:r>
                    <w:rPr>
                      <w:b/>
                      <w:bCs/>
                    </w:rPr>
                    <w:t>(Ortam ve Kendi Güvenliğini Sağla)</w:t>
                  </w:r>
                </w:p>
              </w:txbxContent>
            </v:textbox>
          </v:roundrect>
        </w:pict>
      </w:r>
      <w:r>
        <w:rPr>
          <w:rFonts w:asciiTheme="minorHAnsi" w:hAnsiTheme="minorHAnsi" w:cstheme="minorHAnsi"/>
          <w:b/>
          <w:noProof/>
          <w:sz w:val="32"/>
          <w:szCs w:val="32"/>
          <w:u w:val="single"/>
        </w:rPr>
        <w:pict>
          <v:roundrect id="_x0000_s1258" style="position:absolute;margin-left:137.75pt;margin-top:154.25pt;width:189pt;height:44.85pt;z-index:251745280" arcsize="10923f">
            <v:textbox style="mso-next-textbox:#_x0000_s1258" inset="1.5mm,,1.5mm">
              <w:txbxContent>
                <w:p w:rsidR="006312C2" w:rsidRDefault="006312C2" w:rsidP="00142283">
                  <w:pPr>
                    <w:jc w:val="center"/>
                    <w:rPr>
                      <w:b/>
                      <w:bCs/>
                    </w:rPr>
                  </w:pPr>
                </w:p>
                <w:p w:rsidR="006312C2" w:rsidRPr="00331E34" w:rsidRDefault="006312C2" w:rsidP="00142283">
                  <w:pPr>
                    <w:jc w:val="center"/>
                    <w:rPr>
                      <w:b/>
                      <w:bCs/>
                    </w:rPr>
                  </w:pPr>
                  <w:r w:rsidRPr="00331E34">
                    <w:rPr>
                      <w:b/>
                      <w:bCs/>
                    </w:rPr>
                    <w:t>İLKYARDIM SERTİFİKAN VAR MI ?</w:t>
                  </w:r>
                </w:p>
              </w:txbxContent>
            </v:textbox>
          </v:roundrect>
        </w:pict>
      </w:r>
      <w:r>
        <w:rPr>
          <w:rFonts w:asciiTheme="minorHAnsi" w:hAnsiTheme="minorHAnsi" w:cstheme="minorHAnsi"/>
          <w:b/>
          <w:noProof/>
          <w:sz w:val="32"/>
          <w:szCs w:val="32"/>
          <w:u w:val="single"/>
        </w:rPr>
        <w:pict>
          <v:roundrect id="_x0000_s1257" style="position:absolute;margin-left:0;margin-top:34.55pt;width:258pt;height:45pt;z-index:251744256;mso-position-horizontal:center" arcsize="10923f">
            <v:textbox style="mso-next-textbox:#_x0000_s1257">
              <w:txbxContent>
                <w:p w:rsidR="006312C2" w:rsidRPr="007C4AE2" w:rsidRDefault="006312C2" w:rsidP="00142283">
                  <w:pPr>
                    <w:jc w:val="center"/>
                    <w:rPr>
                      <w:b/>
                      <w:bCs/>
                      <w:sz w:val="16"/>
                      <w:szCs w:val="16"/>
                    </w:rPr>
                  </w:pPr>
                </w:p>
                <w:p w:rsidR="006312C2" w:rsidRDefault="006312C2" w:rsidP="00142283">
                  <w:pPr>
                    <w:jc w:val="center"/>
                    <w:rPr>
                      <w:b/>
                      <w:bCs/>
                    </w:rPr>
                  </w:pPr>
                  <w:r w:rsidRPr="00C462AB">
                    <w:rPr>
                      <w:b/>
                      <w:bCs/>
                    </w:rPr>
                    <w:t>KAZA –</w:t>
                  </w:r>
                  <w:r>
                    <w:rPr>
                      <w:b/>
                      <w:bCs/>
                    </w:rPr>
                    <w:t xml:space="preserve"> OLAYIN GERÇEKLEŞMESİ</w:t>
                  </w:r>
                </w:p>
              </w:txbxContent>
            </v:textbox>
          </v:roundrect>
        </w:pict>
      </w:r>
    </w:p>
    <w:p w:rsidR="00142283" w:rsidRPr="00142283" w:rsidRDefault="00142283" w:rsidP="00142283">
      <w:pP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84" style="position:absolute;left:0;text-align:left;margin-left:137.75pt;margin-top:14.5pt;width:181.55pt;height:46.5pt;z-index:251771904" arcsize="10923f">
            <v:textbox style="mso-next-textbox:#_x0000_s1284" inset=".5mm,,.5mm">
              <w:txbxContent>
                <w:p w:rsidR="006312C2" w:rsidRPr="00C9674E" w:rsidRDefault="006312C2" w:rsidP="00142283">
                  <w:pPr>
                    <w:jc w:val="center"/>
                    <w:rPr>
                      <w:b/>
                      <w:bCs/>
                    </w:rPr>
                  </w:pPr>
                  <w:r>
                    <w:rPr>
                      <w:b/>
                      <w:bCs/>
                    </w:rPr>
                    <w:t>İLK GÖREN TARAFINDAN BİRİM SORUMLUSUNA/İŞ GÜVENLİĞİ UZMANINA BİLDİRİLMESİ</w:t>
                  </w:r>
                </w:p>
              </w:txbxContent>
            </v:textbox>
          </v:roundrect>
        </w:pic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shape id="_x0000_s1270" type="#_x0000_t34" style="position:absolute;left:0;text-align:left;margin-left:321.8pt;margin-top:-85.7pt;width:47.7pt;height:226.7pt;rotation:90;flip:x;z-index:251757568" o:connectortype="elbow" adj="10777,26555,-137275">
            <v:stroke endarrow="block"/>
          </v:shape>
        </w:pict>
      </w: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78" style="position:absolute;left:0;text-align:left;margin-left:239.45pt;margin-top:20.2pt;width:153pt;height:86.6pt;z-index:251765760" arcsize="10923f" strokeweight=".25pt">
            <v:textbox style="mso-next-textbox:#_x0000_s1278" inset=".5mm,1.3mm,.5mm">
              <w:txbxContent>
                <w:p w:rsidR="006312C2" w:rsidRPr="00C9674E" w:rsidRDefault="006312C2" w:rsidP="00142283">
                  <w:pPr>
                    <w:jc w:val="center"/>
                  </w:pPr>
                  <w:r w:rsidRPr="00C9674E">
                    <w:t xml:space="preserve">Olay </w:t>
                  </w:r>
                  <w:r w:rsidRPr="00182F52">
                    <w:rPr>
                      <w:b/>
                      <w:bCs/>
                    </w:rPr>
                    <w:t>E</w:t>
                  </w:r>
                  <w:r>
                    <w:rPr>
                      <w:b/>
                      <w:bCs/>
                    </w:rPr>
                    <w:t>lektrik Ç</w:t>
                  </w:r>
                  <w:r w:rsidRPr="00182F52">
                    <w:rPr>
                      <w:b/>
                      <w:bCs/>
                    </w:rPr>
                    <w:t>arpması</w:t>
                  </w:r>
                  <w:r w:rsidRPr="00C9674E">
                    <w:t xml:space="preserve"> ise; </w:t>
                  </w:r>
                </w:p>
                <w:p w:rsidR="006312C2" w:rsidRPr="00C9674E" w:rsidRDefault="006312C2" w:rsidP="00142283">
                  <w:pPr>
                    <w:jc w:val="center"/>
                  </w:pPr>
                  <w:r w:rsidRPr="00C9674E">
                    <w:t xml:space="preserve">önce elektrik akımını kes, akımı kesmek mümkün değil ise kazazedeyi yalıtkan bir madde (tahta, ip, plastik vb.) kullanarak ortamdan uzaklaştır </w:t>
                  </w:r>
                </w:p>
              </w:txbxContent>
            </v:textbox>
          </v:roundrect>
        </w:pict>
      </w: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62" style="position:absolute;left:0;text-align:left;margin-left:408.45pt;margin-top:12.45pt;width:82.2pt;height:36pt;z-index:251749376" arcsize="10923f">
            <v:textbox style="mso-next-textbox:#_x0000_s1262" inset=".5mm,,.5mm">
              <w:txbxContent>
                <w:p w:rsidR="006312C2" w:rsidRPr="00C9674E" w:rsidRDefault="006312C2" w:rsidP="00142283">
                  <w:pPr>
                    <w:jc w:val="center"/>
                    <w:rPr>
                      <w:b/>
                      <w:bCs/>
                    </w:rPr>
                  </w:pPr>
                  <w:r w:rsidRPr="00C9674E">
                    <w:rPr>
                      <w:b/>
                      <w:bCs/>
                    </w:rPr>
                    <w:t>Hasta/Yaralıya Müdahale Etme</w:t>
                  </w:r>
                </w:p>
              </w:txbxContent>
            </v:textbox>
          </v:roundrect>
        </w:pic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63" style="position:absolute;left:0;text-align:left;margin-left:408.45pt;margin-top:7.2pt;width:85.4pt;height:63pt;z-index:251750400" arcsize="10923f">
            <v:textbox style="mso-next-textbox:#_x0000_s1263" inset=".5mm,,.5mm">
              <w:txbxContent>
                <w:p w:rsidR="006312C2" w:rsidRPr="00C9674E" w:rsidRDefault="006312C2" w:rsidP="00142283">
                  <w:pPr>
                    <w:jc w:val="center"/>
                    <w:rPr>
                      <w:b/>
                      <w:bCs/>
                    </w:rPr>
                  </w:pPr>
                  <w:r w:rsidRPr="00C9674E">
                    <w:rPr>
                      <w:b/>
                      <w:bCs/>
                    </w:rPr>
                    <w:t>Ortamda ilkyardımcı varsa onun yardımcısı konumuna geç</w:t>
                  </w:r>
                </w:p>
              </w:txbxContent>
            </v:textbox>
          </v:roundrect>
        </w:pic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shape id="_x0000_s1273" type="#_x0000_t202" style="position:absolute;left:0;text-align:left;margin-left:17.45pt;margin-top:3.5pt;width:123pt;height:22.5pt;z-index:251760640" filled="f" stroked="f">
            <v:textbox style="mso-next-textbox:#_x0000_s1273">
              <w:txbxContent>
                <w:p w:rsidR="006312C2" w:rsidRPr="00C9674E" w:rsidRDefault="006312C2" w:rsidP="00142283">
                  <w:pPr>
                    <w:jc w:val="center"/>
                    <w:rPr>
                      <w:b/>
                      <w:bCs/>
                      <w:sz w:val="16"/>
                      <w:szCs w:val="16"/>
                    </w:rPr>
                  </w:pPr>
                  <w:r>
                    <w:rPr>
                      <w:b/>
                      <w:bCs/>
                      <w:sz w:val="16"/>
                      <w:szCs w:val="16"/>
                    </w:rPr>
                    <w:t>Hafif Yaralanma</w:t>
                  </w:r>
                </w:p>
              </w:txbxContent>
            </v:textbox>
          </v:shape>
        </w:pic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64" style="position:absolute;left:0;text-align:left;margin-left:412.95pt;margin-top:4.4pt;width:80.9pt;height:83.7pt;z-index:251751424" arcsize="10923f">
            <v:textbox style="mso-next-textbox:#_x0000_s1264" inset=".5mm,,.5mm">
              <w:txbxContent>
                <w:p w:rsidR="006312C2" w:rsidRPr="00C9674E" w:rsidRDefault="006312C2" w:rsidP="00142283">
                  <w:pPr>
                    <w:jc w:val="center"/>
                    <w:rPr>
                      <w:b/>
                      <w:bCs/>
                      <w:sz w:val="16"/>
                      <w:szCs w:val="16"/>
                    </w:rPr>
                  </w:pPr>
                </w:p>
                <w:p w:rsidR="006312C2" w:rsidRPr="00C9674E" w:rsidRDefault="006312C2" w:rsidP="00142283">
                  <w:pPr>
                    <w:jc w:val="center"/>
                    <w:rPr>
                      <w:b/>
                      <w:bCs/>
                    </w:rPr>
                  </w:pPr>
                  <w:r>
                    <w:rPr>
                      <w:b/>
                      <w:bCs/>
                    </w:rPr>
                    <w:t>AMBULANS İLE EN YAKIN SAĞLIK KURULUŞUNA GÖTÜR</w:t>
                  </w:r>
                </w:p>
              </w:txbxContent>
            </v:textbox>
          </v:roundrect>
        </w:pic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83" style="position:absolute;left:0;text-align:left;margin-left:5.5pt;margin-top:19.1pt;width:2in;height:61.35pt;z-index:251770880" arcsize="10923f">
            <v:textbox style="mso-next-textbox:#_x0000_s1283" inset=".5mm,,.5mm">
              <w:txbxContent>
                <w:p w:rsidR="006312C2" w:rsidRDefault="006312C2" w:rsidP="00142283">
                  <w:pPr>
                    <w:rPr>
                      <w:b/>
                      <w:bCs/>
                    </w:rPr>
                  </w:pPr>
                  <w:r>
                    <w:rPr>
                      <w:b/>
                      <w:bCs/>
                    </w:rPr>
                    <w:t>Kaza araştırma raporu hazırla</w:t>
                  </w:r>
                </w:p>
                <w:p w:rsidR="006312C2" w:rsidRDefault="006312C2" w:rsidP="00142283">
                  <w:pPr>
                    <w:rPr>
                      <w:b/>
                      <w:bCs/>
                    </w:rPr>
                  </w:pPr>
                  <w:r>
                    <w:rPr>
                      <w:b/>
                      <w:bCs/>
                    </w:rPr>
                    <w:t xml:space="preserve">              (112 Komuta)</w:t>
                  </w:r>
                </w:p>
              </w:txbxContent>
            </v:textbox>
          </v:roundrect>
        </w:pic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DB16D6"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pict>
          <v:roundrect id="_x0000_s1265" style="position:absolute;left:0;text-align:left;margin-left:391.8pt;margin-top:8.4pt;width:102.05pt;height:117.85pt;z-index:251752448" arcsize="10923f">
            <v:textbox style="mso-next-textbox:#_x0000_s1265" inset=".5mm,,.5mm">
              <w:txbxContent>
                <w:p w:rsidR="006312C2" w:rsidRDefault="006312C2" w:rsidP="00142283">
                  <w:pPr>
                    <w:jc w:val="center"/>
                    <w:rPr>
                      <w:b/>
                      <w:bCs/>
                    </w:rPr>
                  </w:pPr>
                  <w:r>
                    <w:rPr>
                      <w:b/>
                      <w:bCs/>
                    </w:rPr>
                    <w:t>3 Gün İçinde SGK ya bildir</w:t>
                  </w:r>
                </w:p>
                <w:p w:rsidR="006312C2" w:rsidRDefault="006312C2" w:rsidP="00142283">
                  <w:pPr>
                    <w:jc w:val="center"/>
                    <w:rPr>
                      <w:b/>
                      <w:bCs/>
                    </w:rPr>
                  </w:pPr>
                  <w:r>
                    <w:rPr>
                      <w:b/>
                      <w:bCs/>
                    </w:rPr>
                    <w:t>(İnsan Kaynakları Şubesi)</w:t>
                  </w:r>
                </w:p>
                <w:p w:rsidR="006312C2" w:rsidRDefault="006312C2" w:rsidP="00142283">
                  <w:pPr>
                    <w:jc w:val="center"/>
                    <w:rPr>
                      <w:b/>
                      <w:bCs/>
                    </w:rPr>
                  </w:pPr>
                </w:p>
                <w:p w:rsidR="006312C2" w:rsidRDefault="006312C2" w:rsidP="00142283">
                  <w:pPr>
                    <w:jc w:val="center"/>
                    <w:rPr>
                      <w:b/>
                      <w:bCs/>
                    </w:rPr>
                  </w:pPr>
                  <w:r>
                    <w:rPr>
                      <w:b/>
                      <w:bCs/>
                    </w:rPr>
                    <w:t xml:space="preserve">kaza araştırma raporu hazırla </w:t>
                  </w:r>
                </w:p>
                <w:p w:rsidR="006312C2" w:rsidRDefault="006312C2" w:rsidP="00142283">
                  <w:pPr>
                    <w:jc w:val="center"/>
                    <w:rPr>
                      <w:b/>
                      <w:bCs/>
                    </w:rPr>
                  </w:pPr>
                  <w:r>
                    <w:rPr>
                      <w:b/>
                      <w:bCs/>
                    </w:rPr>
                    <w:t>(112 Komuta</w:t>
                  </w:r>
                </w:p>
              </w:txbxContent>
            </v:textbox>
          </v:roundrect>
        </w:pict>
      </w:r>
    </w:p>
    <w:p w:rsidR="00142283" w:rsidRPr="00142283" w:rsidRDefault="00142283" w:rsidP="00142283">
      <w:pPr>
        <w:jc w:val="center"/>
        <w:rPr>
          <w:rFonts w:asciiTheme="minorHAnsi" w:hAnsiTheme="minorHAnsi" w:cstheme="minorHAnsi"/>
          <w:b/>
          <w:sz w:val="32"/>
          <w:szCs w:val="32"/>
        </w:rPr>
      </w:pP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p>
    <w:p w:rsidR="00142283" w:rsidRPr="00142283" w:rsidRDefault="00142283" w:rsidP="00142283">
      <w:pPr>
        <w:tabs>
          <w:tab w:val="left" w:pos="3600"/>
        </w:tabs>
        <w:jc w:val="center"/>
        <w:rPr>
          <w:rFonts w:asciiTheme="minorHAnsi" w:hAnsiTheme="minorHAnsi" w:cstheme="minorHAnsi"/>
          <w:b/>
          <w:sz w:val="32"/>
          <w:szCs w:val="32"/>
        </w:rPr>
      </w:pPr>
    </w:p>
    <w:p w:rsidR="00B861EB" w:rsidRDefault="00B861EB" w:rsidP="002E4DAB">
      <w:pPr>
        <w:tabs>
          <w:tab w:val="left" w:pos="3600"/>
        </w:tabs>
        <w:rPr>
          <w:rFonts w:asciiTheme="minorHAnsi" w:hAnsiTheme="minorHAnsi" w:cstheme="minorHAnsi"/>
          <w:b/>
          <w:sz w:val="32"/>
          <w:szCs w:val="32"/>
        </w:rPr>
      </w:pPr>
    </w:p>
    <w:p w:rsidR="00453553" w:rsidRDefault="00453553" w:rsidP="00C26F09">
      <w:pPr>
        <w:rPr>
          <w:b/>
          <w:sz w:val="24"/>
          <w:szCs w:val="24"/>
        </w:rPr>
      </w:pPr>
    </w:p>
    <w:p w:rsidR="00453553" w:rsidRDefault="00453553" w:rsidP="00453553">
      <w:pPr>
        <w:jc w:val="center"/>
        <w:rPr>
          <w:b/>
          <w:sz w:val="24"/>
          <w:szCs w:val="24"/>
        </w:rPr>
      </w:pPr>
    </w:p>
    <w:p w:rsidR="00453553" w:rsidRDefault="00F26DF0" w:rsidP="00453553">
      <w:pPr>
        <w:jc w:val="center"/>
        <w:rPr>
          <w:b/>
          <w:sz w:val="24"/>
          <w:szCs w:val="24"/>
        </w:rPr>
      </w:pPr>
      <w:r w:rsidRPr="00F26DF0">
        <w:rPr>
          <w:b/>
          <w:noProof/>
          <w:sz w:val="24"/>
          <w:szCs w:val="24"/>
        </w:rPr>
        <w:lastRenderedPageBreak/>
        <w:drawing>
          <wp:inline distT="0" distB="0" distL="0" distR="0">
            <wp:extent cx="5760720" cy="6720840"/>
            <wp:effectExtent l="19050" t="0" r="0" b="0"/>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20840"/>
                    </a:xfrm>
                    <a:prstGeom prst="rect">
                      <a:avLst/>
                    </a:prstGeom>
                    <a:noFill/>
                    <a:ln>
                      <a:noFill/>
                    </a:ln>
                  </pic:spPr>
                </pic:pic>
              </a:graphicData>
            </a:graphic>
          </wp:inline>
        </w:drawing>
      </w:r>
    </w:p>
    <w:p w:rsidR="00453553" w:rsidRDefault="00453553" w:rsidP="001D7905">
      <w:pPr>
        <w:rPr>
          <w:b/>
          <w:color w:val="E36C0A" w:themeColor="accent6" w:themeShade="BF"/>
          <w:sz w:val="24"/>
          <w:szCs w:val="24"/>
          <w:u w:val="single"/>
        </w:rPr>
      </w:pPr>
    </w:p>
    <w:p w:rsidR="00453553" w:rsidRPr="003D2096" w:rsidRDefault="00F26DF0" w:rsidP="003943A6">
      <w:pPr>
        <w:ind w:left="1080"/>
        <w:rPr>
          <w:b/>
          <w:color w:val="E36C0A" w:themeColor="accent6" w:themeShade="BF"/>
          <w:sz w:val="32"/>
          <w:szCs w:val="32"/>
          <w:u w:val="single"/>
        </w:rPr>
      </w:pPr>
      <w:r w:rsidRPr="00F26DF0">
        <w:rPr>
          <w:b/>
          <w:noProof/>
          <w:color w:val="E36C0A" w:themeColor="accent6" w:themeShade="BF"/>
          <w:sz w:val="32"/>
          <w:szCs w:val="32"/>
          <w:u w:val="single"/>
        </w:rPr>
        <w:lastRenderedPageBreak/>
        <w:drawing>
          <wp:inline distT="0" distB="0" distL="0" distR="0">
            <wp:extent cx="5760720" cy="6833879"/>
            <wp:effectExtent l="19050" t="0" r="0"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833879"/>
                    </a:xfrm>
                    <a:prstGeom prst="rect">
                      <a:avLst/>
                    </a:prstGeom>
                    <a:noFill/>
                    <a:ln>
                      <a:noFill/>
                    </a:ln>
                  </pic:spPr>
                </pic:pic>
              </a:graphicData>
            </a:graphic>
          </wp:inline>
        </w:drawing>
      </w: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2515EA" w:rsidRDefault="002515EA" w:rsidP="00453553">
      <w:pPr>
        <w:ind w:left="1080"/>
        <w:jc w:val="center"/>
        <w:rPr>
          <w:b/>
          <w:sz w:val="32"/>
          <w:szCs w:val="32"/>
          <w:u w:val="single"/>
        </w:rPr>
      </w:pPr>
    </w:p>
    <w:p w:rsidR="00453553" w:rsidRDefault="00453553" w:rsidP="00453553">
      <w:pPr>
        <w:ind w:left="1080"/>
        <w:jc w:val="center"/>
        <w:rPr>
          <w:b/>
          <w:color w:val="FF0000"/>
          <w:sz w:val="32"/>
          <w:szCs w:val="32"/>
          <w:u w:val="single"/>
        </w:rPr>
      </w:pPr>
      <w:r w:rsidRPr="00DF2A7C">
        <w:rPr>
          <w:b/>
          <w:color w:val="FF0000"/>
          <w:sz w:val="32"/>
          <w:szCs w:val="32"/>
          <w:u w:val="single"/>
        </w:rPr>
        <w:lastRenderedPageBreak/>
        <w:t>ACİL DURUMLARDA ARANACAK TELEFON NUMARALARI</w:t>
      </w:r>
    </w:p>
    <w:p w:rsidR="00DF2A7C" w:rsidRDefault="00DF2A7C" w:rsidP="00453553">
      <w:pPr>
        <w:ind w:left="1080"/>
        <w:jc w:val="center"/>
        <w:rPr>
          <w:b/>
          <w:color w:val="FF0000"/>
          <w:sz w:val="32"/>
          <w:szCs w:val="32"/>
          <w:u w:val="single"/>
        </w:rPr>
      </w:pPr>
    </w:p>
    <w:p w:rsidR="00DF2A7C" w:rsidRPr="00DF2A7C" w:rsidRDefault="00DF2A7C" w:rsidP="00453553">
      <w:pPr>
        <w:ind w:left="1080"/>
        <w:jc w:val="center"/>
        <w:rPr>
          <w:b/>
          <w:color w:val="FF0000"/>
          <w:sz w:val="32"/>
          <w:szCs w:val="32"/>
          <w:u w:val="single"/>
        </w:rPr>
      </w:pPr>
    </w:p>
    <w:p w:rsidR="00453553" w:rsidRPr="003D2096" w:rsidRDefault="00453553" w:rsidP="00453553">
      <w:pPr>
        <w:ind w:left="1080"/>
        <w:jc w:val="center"/>
        <w:rPr>
          <w:b/>
          <w:sz w:val="32"/>
          <w:szCs w:val="32"/>
          <w:u w:val="single"/>
        </w:rPr>
      </w:pPr>
    </w:p>
    <w:p w:rsidR="00453553" w:rsidRPr="003D2096" w:rsidRDefault="008B495E" w:rsidP="00DF2A7C">
      <w:pPr>
        <w:pStyle w:val="ListeParagraf"/>
        <w:numPr>
          <w:ilvl w:val="0"/>
          <w:numId w:val="19"/>
        </w:numPr>
        <w:spacing w:before="240" w:line="256" w:lineRule="auto"/>
        <w:rPr>
          <w:rFonts w:ascii="Times New Roman" w:hAnsi="Times New Roman" w:cs="Times New Roman"/>
          <w:sz w:val="32"/>
          <w:szCs w:val="32"/>
        </w:rPr>
      </w:pPr>
      <w:r>
        <w:rPr>
          <w:rFonts w:ascii="Times New Roman" w:hAnsi="Times New Roman" w:cs="Times New Roman"/>
          <w:sz w:val="32"/>
          <w:szCs w:val="32"/>
        </w:rPr>
        <w:t>İtfaiye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r w:rsidR="00453553" w:rsidRPr="003D2096">
        <w:rPr>
          <w:rFonts w:ascii="Times New Roman" w:hAnsi="Times New Roman" w:cs="Times New Roman"/>
          <w:sz w:val="32"/>
          <w:szCs w:val="32"/>
        </w:rPr>
        <w:t>110</w:t>
      </w:r>
    </w:p>
    <w:p w:rsidR="00453553" w:rsidRPr="003D2096" w:rsidRDefault="00453553" w:rsidP="00DF2A7C">
      <w:pPr>
        <w:pStyle w:val="ListeParagraf"/>
        <w:numPr>
          <w:ilvl w:val="0"/>
          <w:numId w:val="19"/>
        </w:numPr>
        <w:spacing w:before="240" w:line="256" w:lineRule="auto"/>
        <w:rPr>
          <w:rFonts w:ascii="Times New Roman" w:hAnsi="Times New Roman" w:cs="Times New Roman"/>
          <w:sz w:val="32"/>
          <w:szCs w:val="32"/>
        </w:rPr>
      </w:pPr>
      <w:r w:rsidRPr="003D2096">
        <w:rPr>
          <w:rFonts w:ascii="Times New Roman" w:hAnsi="Times New Roman" w:cs="Times New Roman"/>
          <w:sz w:val="32"/>
          <w:szCs w:val="32"/>
        </w:rPr>
        <w:t>Emniyet</w:t>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t>:155</w:t>
      </w:r>
    </w:p>
    <w:p w:rsidR="00453553" w:rsidRPr="003D2096" w:rsidRDefault="00453553" w:rsidP="00DF2A7C">
      <w:pPr>
        <w:pStyle w:val="ListeParagraf"/>
        <w:numPr>
          <w:ilvl w:val="0"/>
          <w:numId w:val="19"/>
        </w:numPr>
        <w:spacing w:before="240" w:line="256" w:lineRule="auto"/>
        <w:rPr>
          <w:rFonts w:ascii="Times New Roman" w:hAnsi="Times New Roman" w:cs="Times New Roman"/>
          <w:sz w:val="32"/>
          <w:szCs w:val="32"/>
        </w:rPr>
      </w:pPr>
      <w:r w:rsidRPr="003D2096">
        <w:rPr>
          <w:rFonts w:ascii="Times New Roman" w:hAnsi="Times New Roman" w:cs="Times New Roman"/>
          <w:sz w:val="32"/>
          <w:szCs w:val="32"/>
        </w:rPr>
        <w:t>Acil servis</w:t>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t>:112</w:t>
      </w:r>
    </w:p>
    <w:p w:rsidR="00453553" w:rsidRPr="003D2096" w:rsidRDefault="00453553" w:rsidP="00DF2A7C">
      <w:pPr>
        <w:pStyle w:val="ListeParagraf"/>
        <w:numPr>
          <w:ilvl w:val="0"/>
          <w:numId w:val="19"/>
        </w:numPr>
        <w:spacing w:before="240" w:line="256" w:lineRule="auto"/>
        <w:rPr>
          <w:rFonts w:ascii="Times New Roman" w:hAnsi="Times New Roman" w:cs="Times New Roman"/>
          <w:sz w:val="32"/>
          <w:szCs w:val="32"/>
        </w:rPr>
      </w:pPr>
      <w:r w:rsidRPr="003D2096">
        <w:rPr>
          <w:rFonts w:ascii="Times New Roman" w:hAnsi="Times New Roman" w:cs="Times New Roman"/>
          <w:sz w:val="32"/>
          <w:szCs w:val="32"/>
        </w:rPr>
        <w:t>Jandarma</w:t>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t>:156</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Zehir Danışma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:114</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Alo Trafik</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:154</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Sağlık Danışma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:184</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Su Arıza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:185</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Elektrik Arıza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:186</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Doğalgaz Acil</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:187</w:t>
      </w:r>
    </w:p>
    <w:p w:rsidR="00453553"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Telefon Arıza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:121</w:t>
      </w:r>
    </w:p>
    <w:p w:rsidR="001D7905" w:rsidRDefault="001D7905" w:rsidP="001D7905">
      <w:pPr>
        <w:spacing w:line="360" w:lineRule="auto"/>
        <w:rPr>
          <w:rFonts w:eastAsia="Calibri"/>
          <w:sz w:val="32"/>
          <w:szCs w:val="32"/>
        </w:rPr>
      </w:pPr>
    </w:p>
    <w:p w:rsidR="001D7905" w:rsidRDefault="001D7905" w:rsidP="001D7905">
      <w:pPr>
        <w:spacing w:line="360" w:lineRule="auto"/>
        <w:rPr>
          <w:rFonts w:eastAsia="Calibri"/>
          <w:sz w:val="32"/>
          <w:szCs w:val="32"/>
        </w:rPr>
      </w:pPr>
    </w:p>
    <w:p w:rsidR="001D7905" w:rsidRDefault="001D7905" w:rsidP="001D7905">
      <w:pPr>
        <w:spacing w:line="360" w:lineRule="auto"/>
        <w:rPr>
          <w:rFonts w:eastAsia="Calibri"/>
          <w:sz w:val="32"/>
          <w:szCs w:val="32"/>
        </w:rPr>
      </w:pPr>
    </w:p>
    <w:p w:rsidR="008805C7" w:rsidRDefault="008805C7" w:rsidP="001D7905">
      <w:pPr>
        <w:spacing w:line="360" w:lineRule="auto"/>
        <w:rPr>
          <w:rFonts w:eastAsia="Calibri"/>
          <w:sz w:val="32"/>
          <w:szCs w:val="32"/>
        </w:rPr>
      </w:pPr>
    </w:p>
    <w:p w:rsidR="008805C7" w:rsidRDefault="008805C7" w:rsidP="001D7905">
      <w:pPr>
        <w:spacing w:line="360" w:lineRule="auto"/>
        <w:rPr>
          <w:rFonts w:eastAsia="Calibri"/>
          <w:sz w:val="32"/>
          <w:szCs w:val="32"/>
        </w:rPr>
      </w:pPr>
      <w:bookmarkStart w:id="16" w:name="_GoBack"/>
      <w:bookmarkEnd w:id="16"/>
    </w:p>
    <w:p w:rsidR="008805C7" w:rsidRDefault="008805C7" w:rsidP="001D7905">
      <w:pPr>
        <w:spacing w:line="360" w:lineRule="auto"/>
        <w:rPr>
          <w:rFonts w:eastAsia="Calibri"/>
          <w:sz w:val="32"/>
          <w:szCs w:val="32"/>
        </w:rPr>
      </w:pPr>
    </w:p>
    <w:p w:rsidR="008805C7" w:rsidRDefault="008805C7" w:rsidP="001D7905">
      <w:pPr>
        <w:spacing w:line="360" w:lineRule="auto"/>
        <w:rPr>
          <w:rFonts w:eastAsia="Calibri"/>
          <w:sz w:val="32"/>
          <w:szCs w:val="32"/>
        </w:rPr>
      </w:pPr>
    </w:p>
    <w:p w:rsidR="008805C7" w:rsidRPr="00EF4C93" w:rsidRDefault="008805C7" w:rsidP="008805C7">
      <w:pPr>
        <w:tabs>
          <w:tab w:val="left" w:pos="2912"/>
        </w:tabs>
        <w:jc w:val="center"/>
        <w:rPr>
          <w:b/>
          <w:sz w:val="24"/>
          <w:szCs w:val="24"/>
        </w:rPr>
      </w:pPr>
      <w:r w:rsidRPr="00EF4C93">
        <w:rPr>
          <w:b/>
          <w:sz w:val="24"/>
          <w:szCs w:val="24"/>
        </w:rPr>
        <w:t>Uygundur</w:t>
      </w:r>
    </w:p>
    <w:p w:rsidR="008805C7" w:rsidRPr="00EF4C93" w:rsidRDefault="00531BCA" w:rsidP="008805C7">
      <w:pPr>
        <w:tabs>
          <w:tab w:val="left" w:pos="4019"/>
        </w:tabs>
        <w:jc w:val="center"/>
        <w:rPr>
          <w:b/>
          <w:sz w:val="24"/>
          <w:szCs w:val="24"/>
        </w:rPr>
      </w:pPr>
      <w:r>
        <w:rPr>
          <w:b/>
          <w:sz w:val="24"/>
          <w:szCs w:val="24"/>
        </w:rPr>
        <w:t>.…. /…../201</w:t>
      </w:r>
      <w:r w:rsidR="004F7CAE">
        <w:rPr>
          <w:b/>
          <w:sz w:val="24"/>
          <w:szCs w:val="24"/>
        </w:rPr>
        <w:t>8</w:t>
      </w:r>
    </w:p>
    <w:p w:rsidR="001D7905" w:rsidRPr="001D7905" w:rsidRDefault="001D7905" w:rsidP="001D7905">
      <w:pPr>
        <w:spacing w:line="360" w:lineRule="auto"/>
        <w:rPr>
          <w:rFonts w:eastAsia="Calibri"/>
          <w:sz w:val="32"/>
          <w:szCs w:val="32"/>
        </w:rPr>
      </w:pPr>
    </w:p>
    <w:sectPr w:rsidR="001D7905" w:rsidRPr="001D7905" w:rsidSect="00003921">
      <w:headerReference w:type="default" r:id="rId12"/>
      <w:footerReference w:type="default" r:id="rId13"/>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666" w:rsidRDefault="00372666" w:rsidP="007C5E33">
      <w:r>
        <w:separator/>
      </w:r>
    </w:p>
  </w:endnote>
  <w:endnote w:type="continuationSeparator" w:id="1">
    <w:p w:rsidR="00372666" w:rsidRDefault="00372666" w:rsidP="007C5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058"/>
      <w:docPartObj>
        <w:docPartGallery w:val="Page Numbers (Bottom of Page)"/>
        <w:docPartUnique/>
      </w:docPartObj>
    </w:sdtPr>
    <w:sdtContent>
      <w:p w:rsidR="006312C2" w:rsidRDefault="00DB16D6">
        <w:pPr>
          <w:pStyle w:val="Altbilgi"/>
          <w:jc w:val="center"/>
        </w:pPr>
        <w:r>
          <w:fldChar w:fldCharType="begin"/>
        </w:r>
        <w:r w:rsidR="006312C2">
          <w:instrText xml:space="preserve"> PAGE   \* MERGEFORMAT </w:instrText>
        </w:r>
        <w:r>
          <w:fldChar w:fldCharType="separate"/>
        </w:r>
        <w:r w:rsidR="00B24B82">
          <w:rPr>
            <w:noProof/>
          </w:rPr>
          <w:t>2</w:t>
        </w:r>
        <w:r>
          <w:rPr>
            <w:noProof/>
          </w:rPr>
          <w:fldChar w:fldCharType="end"/>
        </w:r>
      </w:p>
    </w:sdtContent>
  </w:sdt>
  <w:p w:rsidR="006312C2" w:rsidRPr="00A347DF" w:rsidRDefault="006312C2" w:rsidP="00A347DF">
    <w:pPr>
      <w:pStyle w:val="Altbilgi"/>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666" w:rsidRDefault="00372666" w:rsidP="007C5E33">
      <w:r>
        <w:separator/>
      </w:r>
    </w:p>
  </w:footnote>
  <w:footnote w:type="continuationSeparator" w:id="1">
    <w:p w:rsidR="00372666" w:rsidRDefault="00372666" w:rsidP="007C5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jc w:val="center"/>
      <w:tblCellMar>
        <w:top w:w="144" w:type="dxa"/>
        <w:left w:w="115" w:type="dxa"/>
        <w:bottom w:w="144" w:type="dxa"/>
        <w:right w:w="115" w:type="dxa"/>
      </w:tblCellMar>
      <w:tblLook w:val="04A0"/>
    </w:tblPr>
    <w:tblGrid>
      <w:gridCol w:w="4653"/>
      <w:gridCol w:w="4623"/>
    </w:tblGrid>
    <w:tr w:rsidR="006312C2" w:rsidTr="002B6358">
      <w:trPr>
        <w:trHeight w:val="309"/>
        <w:jc w:val="center"/>
      </w:trPr>
      <w:sdt>
        <w:sdtPr>
          <w:rPr>
            <w:rFonts w:ascii="Cambria" w:hAnsi="Cambria"/>
            <w:b/>
            <w:caps/>
            <w:color w:val="FFFFFF" w:themeColor="background1"/>
            <w:szCs w:val="18"/>
          </w:rPr>
          <w:alias w:val="Başlık"/>
          <w:tag w:val=""/>
          <w:id w:val="922691121"/>
          <w:placeholder>
            <w:docPart w:val="01CF885876E14F0DBD197DE00221D053"/>
          </w:placeholder>
          <w:dataBinding w:prefixMappings="xmlns:ns0='http://purl.org/dc/elements/1.1/' xmlns:ns1='http://schemas.openxmlformats.org/package/2006/metadata/core-properties' " w:xpath="/ns1:coreProperties[1]/ns0:title[1]" w:storeItemID="{6C3C8BC8-F283-45AE-878A-BAB7291924A1}"/>
          <w:text/>
        </w:sdtPr>
        <w:sdtContent>
          <w:tc>
            <w:tcPr>
              <w:tcW w:w="4538" w:type="dxa"/>
              <w:shd w:val="clear" w:color="auto" w:fill="C0504D" w:themeFill="accent2"/>
              <w:vAlign w:val="center"/>
            </w:tcPr>
            <w:p w:rsidR="006312C2" w:rsidRPr="005F5943" w:rsidRDefault="00B24B82" w:rsidP="00B24B82">
              <w:pPr>
                <w:pStyle w:val="stbilgi"/>
                <w:rPr>
                  <w:rFonts w:ascii="Cambria" w:hAnsi="Cambria"/>
                  <w:b/>
                  <w:caps/>
                  <w:color w:val="FFFFFF" w:themeColor="background1"/>
                  <w:sz w:val="18"/>
                  <w:szCs w:val="18"/>
                </w:rPr>
              </w:pPr>
              <w:r>
                <w:rPr>
                  <w:rFonts w:ascii="Cambria" w:hAnsi="Cambria"/>
                  <w:b/>
                  <w:caps/>
                  <w:color w:val="FFFFFF" w:themeColor="background1"/>
                  <w:szCs w:val="18"/>
                  <w:lang w:val="tr-TR"/>
                </w:rPr>
                <w:t xml:space="preserve">MUDANRYA </w:t>
              </w:r>
              <w:r w:rsidR="004F7CAE">
                <w:rPr>
                  <w:rFonts w:ascii="Cambria" w:hAnsi="Cambria"/>
                  <w:b/>
                  <w:caps/>
                  <w:color w:val="FFFFFF" w:themeColor="background1"/>
                  <w:szCs w:val="18"/>
                  <w:lang w:val="tr-TR"/>
                </w:rPr>
                <w:t xml:space="preserve"> MÜFTÜLÜĞÜ</w:t>
              </w:r>
            </w:p>
          </w:tc>
        </w:sdtContent>
      </w:sdt>
      <w:sdt>
        <w:sdtPr>
          <w:rPr>
            <w:rFonts w:ascii="Cambria" w:hAnsi="Cambria"/>
            <w:b/>
            <w:caps/>
            <w:color w:val="FFFFFF" w:themeColor="background1"/>
          </w:rPr>
          <w:alias w:val="Tarih"/>
          <w:tag w:val=""/>
          <w:id w:val="2077556787"/>
          <w:placeholder>
            <w:docPart w:val="BD19FBACBE4F40CF88FDCE5F02F516DF"/>
          </w:placeholde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tc>
            <w:tcPr>
              <w:tcW w:w="4509" w:type="dxa"/>
              <w:shd w:val="clear" w:color="auto" w:fill="C0504D" w:themeFill="accent2"/>
              <w:vAlign w:val="center"/>
            </w:tcPr>
            <w:p w:rsidR="006312C2" w:rsidRDefault="006312C2" w:rsidP="00B24B82">
              <w:pPr>
                <w:pStyle w:val="stbilgi"/>
                <w:jc w:val="right"/>
                <w:rPr>
                  <w:caps/>
                  <w:color w:val="FFFFFF" w:themeColor="background1"/>
                  <w:sz w:val="18"/>
                  <w:szCs w:val="18"/>
                </w:rPr>
              </w:pPr>
              <w:r w:rsidRPr="00803F27">
                <w:rPr>
                  <w:rFonts w:ascii="Cambria" w:hAnsi="Cambria"/>
                  <w:b/>
                  <w:caps/>
                  <w:color w:val="FFFFFF" w:themeColor="background1"/>
                </w:rPr>
                <w:t>BURSA 201</w:t>
              </w:r>
              <w:r w:rsidR="00B24B82">
                <w:rPr>
                  <w:rFonts w:ascii="Cambria" w:hAnsi="Cambria"/>
                  <w:b/>
                  <w:caps/>
                  <w:color w:val="FFFFFF" w:themeColor="background1"/>
                </w:rPr>
                <w:t>7</w:t>
              </w:r>
            </w:p>
          </w:tc>
        </w:sdtContent>
      </w:sdt>
    </w:tr>
    <w:tr w:rsidR="006312C2" w:rsidTr="002B6358">
      <w:trPr>
        <w:trHeight w:hRule="exact" w:val="63"/>
        <w:jc w:val="center"/>
      </w:trPr>
      <w:tc>
        <w:tcPr>
          <w:tcW w:w="4538" w:type="dxa"/>
          <w:shd w:val="clear" w:color="auto" w:fill="4F81BD" w:themeFill="accent1"/>
          <w:tcMar>
            <w:top w:w="0" w:type="dxa"/>
            <w:bottom w:w="0" w:type="dxa"/>
          </w:tcMar>
        </w:tcPr>
        <w:p w:rsidR="006312C2" w:rsidRDefault="006312C2" w:rsidP="002B6358">
          <w:pPr>
            <w:pStyle w:val="stbilgi"/>
            <w:rPr>
              <w:caps/>
              <w:color w:val="FFFFFF" w:themeColor="background1"/>
              <w:sz w:val="18"/>
              <w:szCs w:val="18"/>
            </w:rPr>
          </w:pPr>
        </w:p>
      </w:tc>
      <w:tc>
        <w:tcPr>
          <w:tcW w:w="4509" w:type="dxa"/>
          <w:shd w:val="clear" w:color="auto" w:fill="4F81BD" w:themeFill="accent1"/>
          <w:tcMar>
            <w:top w:w="0" w:type="dxa"/>
            <w:bottom w:w="0" w:type="dxa"/>
          </w:tcMar>
        </w:tcPr>
        <w:p w:rsidR="006312C2" w:rsidRDefault="006312C2" w:rsidP="002B6358">
          <w:pPr>
            <w:pStyle w:val="stbilgi"/>
            <w:rPr>
              <w:caps/>
              <w:color w:val="FFFFFF" w:themeColor="background1"/>
              <w:sz w:val="18"/>
              <w:szCs w:val="18"/>
            </w:rPr>
          </w:pPr>
        </w:p>
      </w:tc>
    </w:tr>
  </w:tbl>
  <w:p w:rsidR="006312C2" w:rsidRDefault="006312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E83"/>
      </v:shape>
    </w:pict>
  </w:numPicBullet>
  <w:abstractNum w:abstractNumId="0">
    <w:nsid w:val="08320DBB"/>
    <w:multiLevelType w:val="hybridMultilevel"/>
    <w:tmpl w:val="F2AA17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90394"/>
    <w:multiLevelType w:val="singleLevel"/>
    <w:tmpl w:val="C81A3DD6"/>
    <w:lvl w:ilvl="0">
      <w:start w:val="4"/>
      <w:numFmt w:val="bullet"/>
      <w:lvlText w:val=""/>
      <w:lvlJc w:val="left"/>
      <w:pPr>
        <w:tabs>
          <w:tab w:val="num" w:pos="360"/>
        </w:tabs>
        <w:ind w:left="360" w:hanging="360"/>
      </w:pPr>
      <w:rPr>
        <w:rFonts w:ascii="Symbol" w:hAnsi="Symbol" w:hint="default"/>
        <w:b/>
      </w:rPr>
    </w:lvl>
  </w:abstractNum>
  <w:abstractNum w:abstractNumId="2">
    <w:nsid w:val="19F86487"/>
    <w:multiLevelType w:val="hybridMultilevel"/>
    <w:tmpl w:val="9CA0224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4">
    <w:nsid w:val="1F90170E"/>
    <w:multiLevelType w:val="singleLevel"/>
    <w:tmpl w:val="4950EF26"/>
    <w:lvl w:ilvl="0">
      <w:start w:val="1"/>
      <w:numFmt w:val="lowerLetter"/>
      <w:lvlText w:val="%1."/>
      <w:lvlJc w:val="left"/>
      <w:pPr>
        <w:tabs>
          <w:tab w:val="num" w:pos="360"/>
        </w:tabs>
        <w:ind w:left="360" w:hanging="360"/>
      </w:pPr>
      <w:rPr>
        <w:rFonts w:hint="default"/>
      </w:rPr>
    </w:lvl>
  </w:abstractNum>
  <w:abstractNum w:abstractNumId="5">
    <w:nsid w:val="20016B0B"/>
    <w:multiLevelType w:val="hybridMultilevel"/>
    <w:tmpl w:val="F874115A"/>
    <w:lvl w:ilvl="0" w:tplc="041F0001">
      <w:start w:val="1"/>
      <w:numFmt w:val="bullet"/>
      <w:lvlText w:val=""/>
      <w:lvlJc w:val="left"/>
      <w:pPr>
        <w:tabs>
          <w:tab w:val="num" w:pos="1140"/>
        </w:tabs>
        <w:ind w:left="1140" w:hanging="360"/>
      </w:pPr>
      <w:rPr>
        <w:rFonts w:ascii="Symbol" w:hAnsi="Symbol"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6">
    <w:nsid w:val="21735E44"/>
    <w:multiLevelType w:val="hybridMultilevel"/>
    <w:tmpl w:val="1FA2E84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9">
    <w:nsid w:val="39C75180"/>
    <w:multiLevelType w:val="singleLevel"/>
    <w:tmpl w:val="4950EF26"/>
    <w:lvl w:ilvl="0">
      <w:start w:val="1"/>
      <w:numFmt w:val="lowerLetter"/>
      <w:lvlText w:val="%1."/>
      <w:lvlJc w:val="left"/>
      <w:pPr>
        <w:tabs>
          <w:tab w:val="num" w:pos="360"/>
        </w:tabs>
        <w:ind w:left="360" w:hanging="360"/>
      </w:pPr>
      <w:rPr>
        <w:rFonts w:hint="default"/>
      </w:rPr>
    </w:lvl>
  </w:abstractNum>
  <w:abstractNum w:abstractNumId="10">
    <w:nsid w:val="3EE17E5C"/>
    <w:multiLevelType w:val="hybridMultilevel"/>
    <w:tmpl w:val="324E24C4"/>
    <w:lvl w:ilvl="0" w:tplc="EAE61356">
      <w:start w:val="1"/>
      <w:numFmt w:val="bullet"/>
      <w:lvlText w:val=""/>
      <w:lvlJc w:val="left"/>
      <w:pPr>
        <w:ind w:left="720" w:hanging="360"/>
      </w:pPr>
      <w:rPr>
        <w:rFonts w:ascii="Wingdings" w:hAnsi="Wingdings" w:hint="default"/>
        <w:b/>
        <w:color w:val="FF0000"/>
        <w:sz w:val="40"/>
        <w:szCs w:val="4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12">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13">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14">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1016020"/>
    <w:multiLevelType w:val="singleLevel"/>
    <w:tmpl w:val="10FCDD9C"/>
    <w:lvl w:ilvl="0">
      <w:start w:val="1"/>
      <w:numFmt w:val="bullet"/>
      <w:lvlText w:val="-"/>
      <w:lvlJc w:val="left"/>
      <w:pPr>
        <w:tabs>
          <w:tab w:val="num" w:pos="360"/>
        </w:tabs>
        <w:ind w:left="360" w:hanging="360"/>
      </w:pPr>
      <w:rPr>
        <w:rFonts w:hint="default"/>
      </w:rPr>
    </w:lvl>
  </w:abstractNum>
  <w:abstractNum w:abstractNumId="16">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17">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18">
    <w:nsid w:val="63BB5B2B"/>
    <w:multiLevelType w:val="hybridMultilevel"/>
    <w:tmpl w:val="90A20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20">
    <w:nsid w:val="77D45B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4"/>
  </w:num>
  <w:num w:numId="4">
    <w:abstractNumId w:val="17"/>
  </w:num>
  <w:num w:numId="5">
    <w:abstractNumId w:val="9"/>
  </w:num>
  <w:num w:numId="6">
    <w:abstractNumId w:val="12"/>
  </w:num>
  <w:num w:numId="7">
    <w:abstractNumId w:val="13"/>
  </w:num>
  <w:num w:numId="8">
    <w:abstractNumId w:val="16"/>
  </w:num>
  <w:num w:numId="9">
    <w:abstractNumId w:val="19"/>
  </w:num>
  <w:num w:numId="10">
    <w:abstractNumId w:val="11"/>
  </w:num>
  <w:num w:numId="11">
    <w:abstractNumId w:val="1"/>
  </w:num>
  <w:num w:numId="12">
    <w:abstractNumId w:val="0"/>
  </w:num>
  <w:num w:numId="13">
    <w:abstractNumId w:val="3"/>
  </w:num>
  <w:num w:numId="14">
    <w:abstractNumId w:val="5"/>
  </w:num>
  <w:num w:numId="15">
    <w:abstractNumId w:val="2"/>
  </w:num>
  <w:num w:numId="16">
    <w:abstractNumId w:val="6"/>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36CB"/>
    <w:rsid w:val="00003921"/>
    <w:rsid w:val="0002104F"/>
    <w:rsid w:val="00024214"/>
    <w:rsid w:val="000576B6"/>
    <w:rsid w:val="00063EA1"/>
    <w:rsid w:val="00077722"/>
    <w:rsid w:val="00091AB9"/>
    <w:rsid w:val="000C63A1"/>
    <w:rsid w:val="000F42E5"/>
    <w:rsid w:val="000F6786"/>
    <w:rsid w:val="001134CD"/>
    <w:rsid w:val="00113CF4"/>
    <w:rsid w:val="00116266"/>
    <w:rsid w:val="00125C07"/>
    <w:rsid w:val="00130C38"/>
    <w:rsid w:val="00133ECC"/>
    <w:rsid w:val="00142283"/>
    <w:rsid w:val="00153046"/>
    <w:rsid w:val="00157F98"/>
    <w:rsid w:val="001A6BF8"/>
    <w:rsid w:val="001B712A"/>
    <w:rsid w:val="001C20AF"/>
    <w:rsid w:val="001C3E72"/>
    <w:rsid w:val="001D5334"/>
    <w:rsid w:val="001D7905"/>
    <w:rsid w:val="001E0164"/>
    <w:rsid w:val="002242D4"/>
    <w:rsid w:val="00234056"/>
    <w:rsid w:val="002419E0"/>
    <w:rsid w:val="00250103"/>
    <w:rsid w:val="00251058"/>
    <w:rsid w:val="002515EA"/>
    <w:rsid w:val="00267723"/>
    <w:rsid w:val="00272729"/>
    <w:rsid w:val="00280A94"/>
    <w:rsid w:val="00285745"/>
    <w:rsid w:val="00292B0C"/>
    <w:rsid w:val="002938FB"/>
    <w:rsid w:val="00296931"/>
    <w:rsid w:val="002B6358"/>
    <w:rsid w:val="002C1522"/>
    <w:rsid w:val="002D514E"/>
    <w:rsid w:val="002E4DAB"/>
    <w:rsid w:val="002F36CB"/>
    <w:rsid w:val="002F7039"/>
    <w:rsid w:val="0033420A"/>
    <w:rsid w:val="003411AC"/>
    <w:rsid w:val="00345F15"/>
    <w:rsid w:val="00372666"/>
    <w:rsid w:val="0038575A"/>
    <w:rsid w:val="00386D63"/>
    <w:rsid w:val="003943A6"/>
    <w:rsid w:val="003A118B"/>
    <w:rsid w:val="003A57D2"/>
    <w:rsid w:val="003A6F02"/>
    <w:rsid w:val="003B3973"/>
    <w:rsid w:val="003C0719"/>
    <w:rsid w:val="003C4D07"/>
    <w:rsid w:val="003D0D2C"/>
    <w:rsid w:val="003D3BF8"/>
    <w:rsid w:val="003F32AA"/>
    <w:rsid w:val="00402B66"/>
    <w:rsid w:val="00453553"/>
    <w:rsid w:val="004555BA"/>
    <w:rsid w:val="00487815"/>
    <w:rsid w:val="004A60F0"/>
    <w:rsid w:val="004B00AD"/>
    <w:rsid w:val="004B01BC"/>
    <w:rsid w:val="004B0C82"/>
    <w:rsid w:val="004E4608"/>
    <w:rsid w:val="004F2384"/>
    <w:rsid w:val="004F6567"/>
    <w:rsid w:val="004F7CAE"/>
    <w:rsid w:val="0050138D"/>
    <w:rsid w:val="00502C71"/>
    <w:rsid w:val="00505044"/>
    <w:rsid w:val="0051229E"/>
    <w:rsid w:val="005205A5"/>
    <w:rsid w:val="00531BCA"/>
    <w:rsid w:val="00543076"/>
    <w:rsid w:val="00553DEA"/>
    <w:rsid w:val="005722BD"/>
    <w:rsid w:val="00585FFD"/>
    <w:rsid w:val="00592E96"/>
    <w:rsid w:val="005D213A"/>
    <w:rsid w:val="005F0695"/>
    <w:rsid w:val="00600A3F"/>
    <w:rsid w:val="0060665D"/>
    <w:rsid w:val="00623489"/>
    <w:rsid w:val="00625967"/>
    <w:rsid w:val="006264AA"/>
    <w:rsid w:val="006312C2"/>
    <w:rsid w:val="00632573"/>
    <w:rsid w:val="00633EDC"/>
    <w:rsid w:val="00641BCE"/>
    <w:rsid w:val="006670F2"/>
    <w:rsid w:val="006F0CC1"/>
    <w:rsid w:val="006F7B50"/>
    <w:rsid w:val="0071185A"/>
    <w:rsid w:val="00746074"/>
    <w:rsid w:val="0076262D"/>
    <w:rsid w:val="007A26A8"/>
    <w:rsid w:val="007B1E37"/>
    <w:rsid w:val="007B598A"/>
    <w:rsid w:val="007B6168"/>
    <w:rsid w:val="007C5E33"/>
    <w:rsid w:val="007E4F5B"/>
    <w:rsid w:val="007E642E"/>
    <w:rsid w:val="00802295"/>
    <w:rsid w:val="00803F27"/>
    <w:rsid w:val="008124B8"/>
    <w:rsid w:val="00823919"/>
    <w:rsid w:val="00831AB0"/>
    <w:rsid w:val="0084116E"/>
    <w:rsid w:val="00844C6F"/>
    <w:rsid w:val="00847E22"/>
    <w:rsid w:val="00863D7E"/>
    <w:rsid w:val="008805C7"/>
    <w:rsid w:val="008B115C"/>
    <w:rsid w:val="008B2153"/>
    <w:rsid w:val="008B495E"/>
    <w:rsid w:val="008C06B9"/>
    <w:rsid w:val="008C625F"/>
    <w:rsid w:val="009150BD"/>
    <w:rsid w:val="00954B7C"/>
    <w:rsid w:val="009741C9"/>
    <w:rsid w:val="009B592E"/>
    <w:rsid w:val="009C2384"/>
    <w:rsid w:val="009F05A0"/>
    <w:rsid w:val="009F0ABD"/>
    <w:rsid w:val="00A0786B"/>
    <w:rsid w:val="00A11ADF"/>
    <w:rsid w:val="00A132B2"/>
    <w:rsid w:val="00A311F9"/>
    <w:rsid w:val="00A347DF"/>
    <w:rsid w:val="00A36BC8"/>
    <w:rsid w:val="00A37AC2"/>
    <w:rsid w:val="00A42725"/>
    <w:rsid w:val="00A61C93"/>
    <w:rsid w:val="00A640DC"/>
    <w:rsid w:val="00A777C5"/>
    <w:rsid w:val="00A803AD"/>
    <w:rsid w:val="00AA37FB"/>
    <w:rsid w:val="00AA7DC8"/>
    <w:rsid w:val="00AD0256"/>
    <w:rsid w:val="00AD4562"/>
    <w:rsid w:val="00B24B82"/>
    <w:rsid w:val="00B316AB"/>
    <w:rsid w:val="00B4135C"/>
    <w:rsid w:val="00B76049"/>
    <w:rsid w:val="00B82C82"/>
    <w:rsid w:val="00B861EB"/>
    <w:rsid w:val="00B94C82"/>
    <w:rsid w:val="00B95E9D"/>
    <w:rsid w:val="00BC41DB"/>
    <w:rsid w:val="00BF09E6"/>
    <w:rsid w:val="00BF469F"/>
    <w:rsid w:val="00C01DBC"/>
    <w:rsid w:val="00C26F09"/>
    <w:rsid w:val="00C42B22"/>
    <w:rsid w:val="00C5003A"/>
    <w:rsid w:val="00C64DB3"/>
    <w:rsid w:val="00CC04A1"/>
    <w:rsid w:val="00CC2BA9"/>
    <w:rsid w:val="00CD3C05"/>
    <w:rsid w:val="00CD3CA8"/>
    <w:rsid w:val="00CE14EB"/>
    <w:rsid w:val="00CF0AF7"/>
    <w:rsid w:val="00CF280B"/>
    <w:rsid w:val="00D1081C"/>
    <w:rsid w:val="00D13B79"/>
    <w:rsid w:val="00D15D0F"/>
    <w:rsid w:val="00D22769"/>
    <w:rsid w:val="00D272AB"/>
    <w:rsid w:val="00D42D44"/>
    <w:rsid w:val="00D67654"/>
    <w:rsid w:val="00DA7114"/>
    <w:rsid w:val="00DB16D6"/>
    <w:rsid w:val="00DB3365"/>
    <w:rsid w:val="00DC23FC"/>
    <w:rsid w:val="00DE5ACF"/>
    <w:rsid w:val="00DE72CF"/>
    <w:rsid w:val="00DF2A7C"/>
    <w:rsid w:val="00DF60D1"/>
    <w:rsid w:val="00E11BDA"/>
    <w:rsid w:val="00E228B2"/>
    <w:rsid w:val="00E4112C"/>
    <w:rsid w:val="00E800A1"/>
    <w:rsid w:val="00E9476F"/>
    <w:rsid w:val="00EB3EF0"/>
    <w:rsid w:val="00EF7FED"/>
    <w:rsid w:val="00F1046A"/>
    <w:rsid w:val="00F12DE5"/>
    <w:rsid w:val="00F216CD"/>
    <w:rsid w:val="00F26DF0"/>
    <w:rsid w:val="00F43635"/>
    <w:rsid w:val="00F522DC"/>
    <w:rsid w:val="00F95046"/>
    <w:rsid w:val="00FE2825"/>
    <w:rsid w:val="00FE51B7"/>
    <w:rsid w:val="00FF6B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0" type="connector" idref="#_x0000_s1274"/>
        <o:r id="V:Rule31" type="connector" idref="#_x0000_s1467">
          <o:proxy start="" idref="#_x0000_s1452" connectloc="2"/>
          <o:proxy end="" idref="#_x0000_s1453" connectloc="0"/>
        </o:r>
        <o:r id="V:Rule32" type="connector" idref="#_x0000_s1457">
          <o:proxy start="" idref="#_x0000_s1443" connectloc="2"/>
          <o:proxy end="" idref="#_x0000_s1447" connectloc="0"/>
        </o:r>
        <o:r id="V:Rule33" type="connector" idref="#_x0000_s1469">
          <o:proxy start="" idref="#_x0000_s1454" connectloc="2"/>
          <o:proxy end="" idref="#_x0000_s1451" connectloc="0"/>
        </o:r>
        <o:r id="V:Rule34" type="connector" idref="#_x0000_s1463">
          <o:proxy start="" idref="#_x0000_s1445" connectloc="2"/>
          <o:proxy end="" idref="#_x0000_s1450" connectloc="0"/>
        </o:r>
        <o:r id="V:Rule35" type="connector" idref="#_x0000_s1281"/>
        <o:r id="V:Rule36" type="connector" idref="#_x0000_s1455">
          <o:proxy start="" idref="#_x0000_s1443" connectloc="2"/>
          <o:proxy end="" idref="#_x0000_s1448" connectloc="0"/>
        </o:r>
        <o:r id="V:Rule37" type="connector" idref="#_x0000_s1456">
          <o:proxy start="" idref="#_x0000_s1443" connectloc="2"/>
          <o:proxy end="" idref="#_x0000_s1444" connectloc="0"/>
        </o:r>
        <o:r id="V:Rule38" type="connector" idref="#_x0000_s1271"/>
        <o:r id="V:Rule39" type="connector" idref="#_x0000_s1465">
          <o:proxy start="" idref="#_x0000_s1450" connectloc="2"/>
          <o:proxy end="" idref="#_x0000_s1449" connectloc="0"/>
        </o:r>
        <o:r id="V:Rule40" type="connector" idref="#_x0000_s1460">
          <o:proxy start="" idref="#_x0000_s1448" connectloc="2"/>
          <o:proxy end="" idref="#_x0000_s1450" connectloc="0"/>
        </o:r>
        <o:r id="V:Rule41" type="connector" idref="#_x0000_s1275"/>
        <o:r id="V:Rule42" type="connector" idref="#_x0000_s1280"/>
        <o:r id="V:Rule43" type="connector" idref="#_x0000_s1464">
          <o:proxy start="" idref="#_x0000_s1446" connectloc="2"/>
          <o:proxy end="" idref="#_x0000_s1450" connectloc="0"/>
        </o:r>
        <o:r id="V:Rule44" type="connector" idref="#_x0000_s1459">
          <o:proxy start="" idref="#_x0000_s1443" connectloc="2"/>
          <o:proxy end="" idref="#_x0000_s1446" connectloc="0"/>
        </o:r>
        <o:r id="V:Rule45" type="connector" idref="#_x0000_s1462">
          <o:proxy start="" idref="#_x0000_s1447" connectloc="2"/>
          <o:proxy end="" idref="#_x0000_s1450" connectloc="0"/>
        </o:r>
        <o:r id="V:Rule46" type="connector" idref="#_x0000_s1269"/>
        <o:r id="V:Rule47" type="connector" idref="#_x0000_s1277"/>
        <o:r id="V:Rule48" type="connector" idref="#_x0000_s1458">
          <o:proxy start="" idref="#_x0000_s1443" connectloc="2"/>
          <o:proxy end="" idref="#_x0000_s1445" connectloc="0"/>
        </o:r>
        <o:r id="V:Rule49" type="connector" idref="#_x0000_s1279"/>
        <o:r id="V:Rule50" type="connector" idref="#_x0000_s1270"/>
        <o:r id="V:Rule51" type="connector" idref="#_x0000_s1589"/>
        <o:r id="V:Rule52" type="connector" idref="#_x0000_s1268"/>
        <o:r id="V:Rule53" type="connector" idref="#_x0000_s1590"/>
        <o:r id="V:Rule54" type="connector" idref="#_x0000_s1466">
          <o:proxy start="" idref="#_x0000_s1449" connectloc="2"/>
          <o:proxy end="" idref="#_x0000_s1452" connectloc="0"/>
        </o:r>
        <o:r id="V:Rule55" type="connector" idref="#_x0000_s1272"/>
        <o:r id="V:Rule56" type="connector" idref="#_x0000_s1461">
          <o:proxy start="" idref="#_x0000_s1444" connectloc="2"/>
          <o:proxy end="" idref="#_x0000_s1450" connectloc="0"/>
        </o:r>
        <o:r id="V:Rule57" type="connector" idref="#_x0000_s1285"/>
        <o:r id="V:Rule58" type="connector" idref="#_x0000_s1468">
          <o:proxy start="" idref="#_x0000_s1453" connectloc="2"/>
          <o:proxy end="" idref="#_x0000_s145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F36CB"/>
    <w:pPr>
      <w:keepNext/>
      <w:tabs>
        <w:tab w:val="left" w:pos="2694"/>
      </w:tabs>
      <w:ind w:left="1418" w:right="141"/>
      <w:jc w:val="both"/>
      <w:outlineLvl w:val="0"/>
    </w:pPr>
    <w:rPr>
      <w:rFonts w:ascii="Arial" w:hAnsi="Arial"/>
      <w:b/>
      <w:sz w:val="22"/>
    </w:rPr>
  </w:style>
  <w:style w:type="paragraph" w:styleId="Balk2">
    <w:name w:val="heading 2"/>
    <w:basedOn w:val="Normal"/>
    <w:next w:val="Normal"/>
    <w:link w:val="Balk2Char"/>
    <w:qFormat/>
    <w:rsid w:val="002F36CB"/>
    <w:pPr>
      <w:keepNext/>
      <w:widowControl w:val="0"/>
      <w:tabs>
        <w:tab w:val="left" w:pos="357"/>
      </w:tabs>
      <w:autoSpaceDE w:val="0"/>
      <w:autoSpaceDN w:val="0"/>
      <w:adjustRightInd w:val="0"/>
      <w:ind w:left="357"/>
      <w:jc w:val="both"/>
      <w:outlineLvl w:val="1"/>
    </w:pPr>
    <w:rPr>
      <w:b/>
      <w:bCs/>
    </w:rPr>
  </w:style>
  <w:style w:type="paragraph" w:styleId="Balk3">
    <w:name w:val="heading 3"/>
    <w:basedOn w:val="Normal"/>
    <w:next w:val="Normal"/>
    <w:link w:val="Balk3Char"/>
    <w:qFormat/>
    <w:rsid w:val="002F36C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F36CB"/>
    <w:rPr>
      <w:rFonts w:ascii="Arial" w:eastAsia="Times New Roman" w:hAnsi="Arial" w:cs="Times New Roman"/>
      <w:b/>
      <w:szCs w:val="20"/>
      <w:lang w:eastAsia="tr-TR"/>
    </w:rPr>
  </w:style>
  <w:style w:type="character" w:customStyle="1" w:styleId="Balk2Char">
    <w:name w:val="Başlık 2 Char"/>
    <w:basedOn w:val="VarsaylanParagrafYazTipi"/>
    <w:link w:val="Balk2"/>
    <w:rsid w:val="002F36CB"/>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rsid w:val="002F36CB"/>
    <w:rPr>
      <w:rFonts w:ascii="Arial" w:eastAsia="Times New Roman" w:hAnsi="Arial" w:cs="Arial"/>
      <w:b/>
      <w:bCs/>
      <w:sz w:val="26"/>
      <w:szCs w:val="26"/>
      <w:lang w:eastAsia="tr-TR"/>
    </w:rPr>
  </w:style>
  <w:style w:type="paragraph" w:styleId="GvdeMetni">
    <w:name w:val="Body Text"/>
    <w:basedOn w:val="Normal"/>
    <w:link w:val="GvdeMetniChar"/>
    <w:rsid w:val="002F36CB"/>
    <w:pPr>
      <w:spacing w:after="120"/>
    </w:pPr>
  </w:style>
  <w:style w:type="character" w:customStyle="1" w:styleId="GvdeMetniChar">
    <w:name w:val="Gövde Metni Char"/>
    <w:basedOn w:val="VarsaylanParagrafYazTipi"/>
    <w:link w:val="GvdeMetni"/>
    <w:rsid w:val="002F36CB"/>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14228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142283"/>
  </w:style>
  <w:style w:type="paragraph" w:styleId="NormalWeb">
    <w:name w:val="Normal (Web)"/>
    <w:basedOn w:val="Normal"/>
    <w:rsid w:val="006264AA"/>
    <w:pPr>
      <w:spacing w:before="100"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453553"/>
    <w:pPr>
      <w:spacing w:after="160" w:line="259" w:lineRule="auto"/>
      <w:ind w:left="720"/>
      <w:contextualSpacing/>
    </w:pPr>
    <w:rPr>
      <w:rFonts w:asciiTheme="minorHAnsi" w:eastAsiaTheme="minorHAnsi" w:hAnsiTheme="minorHAnsi" w:cstheme="minorBidi"/>
      <w:sz w:val="22"/>
      <w:szCs w:val="22"/>
      <w:lang w:eastAsia="en-US"/>
    </w:rPr>
  </w:style>
  <w:style w:type="paragraph" w:styleId="GvdeMetniGirintisi">
    <w:name w:val="Body Text Indent"/>
    <w:basedOn w:val="Normal"/>
    <w:link w:val="GvdeMetniGirintisiChar"/>
    <w:uiPriority w:val="99"/>
    <w:rsid w:val="00D42D44"/>
    <w:pPr>
      <w:spacing w:after="120" w:line="276" w:lineRule="auto"/>
      <w:ind w:left="283"/>
    </w:pPr>
    <w:rPr>
      <w:rFonts w:ascii="Calibri" w:hAnsi="Calibri" w:cs="Calibri"/>
      <w:sz w:val="22"/>
      <w:szCs w:val="22"/>
      <w:lang w:eastAsia="en-US"/>
    </w:rPr>
  </w:style>
  <w:style w:type="character" w:customStyle="1" w:styleId="GvdeMetniGirintisiChar">
    <w:name w:val="Gövde Metni Girintisi Char"/>
    <w:basedOn w:val="VarsaylanParagrafYazTipi"/>
    <w:link w:val="GvdeMetniGirintisi"/>
    <w:uiPriority w:val="99"/>
    <w:rsid w:val="00D42D44"/>
    <w:rPr>
      <w:rFonts w:ascii="Calibri" w:eastAsia="Times New Roman" w:hAnsi="Calibri" w:cs="Calibri"/>
    </w:rPr>
  </w:style>
  <w:style w:type="paragraph" w:styleId="stbilgi">
    <w:name w:val="header"/>
    <w:basedOn w:val="Normal"/>
    <w:link w:val="stbilgiChar"/>
    <w:uiPriority w:val="99"/>
    <w:rsid w:val="00125C07"/>
    <w:pPr>
      <w:tabs>
        <w:tab w:val="center" w:pos="4153"/>
        <w:tab w:val="right" w:pos="8306"/>
      </w:tabs>
    </w:pPr>
    <w:rPr>
      <w:lang w:val="en-AU" w:eastAsia="en-US"/>
    </w:rPr>
  </w:style>
  <w:style w:type="character" w:customStyle="1" w:styleId="stbilgiChar">
    <w:name w:val="Üstbilgi Char"/>
    <w:basedOn w:val="VarsaylanParagrafYazTipi"/>
    <w:link w:val="stbilgi"/>
    <w:uiPriority w:val="99"/>
    <w:rsid w:val="00125C07"/>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1D7905"/>
    <w:rPr>
      <w:rFonts w:ascii="Tahoma" w:hAnsi="Tahoma" w:cs="Tahoma"/>
      <w:sz w:val="16"/>
      <w:szCs w:val="16"/>
    </w:rPr>
  </w:style>
  <w:style w:type="character" w:customStyle="1" w:styleId="BalonMetniChar">
    <w:name w:val="Balon Metni Char"/>
    <w:basedOn w:val="VarsaylanParagrafYazTipi"/>
    <w:link w:val="BalonMetni"/>
    <w:uiPriority w:val="99"/>
    <w:semiHidden/>
    <w:rsid w:val="001D7905"/>
    <w:rPr>
      <w:rFonts w:ascii="Tahoma" w:eastAsia="Times New Roman" w:hAnsi="Tahoma" w:cs="Tahoma"/>
      <w:sz w:val="16"/>
      <w:szCs w:val="16"/>
      <w:lang w:eastAsia="tr-TR"/>
    </w:rPr>
  </w:style>
  <w:style w:type="character" w:customStyle="1" w:styleId="apple-converted-space">
    <w:name w:val="apple-converted-space"/>
    <w:basedOn w:val="VarsaylanParagrafYazTipi"/>
    <w:rsid w:val="007B6168"/>
  </w:style>
  <w:style w:type="paragraph" w:customStyle="1" w:styleId="3-normalyaz">
    <w:name w:val="3-normalyaz"/>
    <w:basedOn w:val="Normal"/>
    <w:rsid w:val="007B6168"/>
    <w:pPr>
      <w:spacing w:before="100" w:beforeAutospacing="1" w:after="100" w:afterAutospacing="1"/>
    </w:pPr>
    <w:rPr>
      <w:sz w:val="24"/>
      <w:szCs w:val="24"/>
    </w:rPr>
  </w:style>
  <w:style w:type="character" w:styleId="YerTutucuMetni">
    <w:name w:val="Placeholder Text"/>
    <w:basedOn w:val="VarsaylanParagrafYazTipi"/>
    <w:uiPriority w:val="99"/>
    <w:semiHidden/>
    <w:rsid w:val="00DC23FC"/>
    <w:rPr>
      <w:color w:val="808080"/>
    </w:rPr>
  </w:style>
</w:styles>
</file>

<file path=word/webSettings.xml><?xml version="1.0" encoding="utf-8"?>
<w:webSettings xmlns:r="http://schemas.openxmlformats.org/officeDocument/2006/relationships" xmlns:w="http://schemas.openxmlformats.org/wordprocessingml/2006/main">
  <w:divs>
    <w:div w:id="6627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CF885876E14F0DBD197DE00221D053"/>
        <w:category>
          <w:name w:val="Genel"/>
          <w:gallery w:val="placeholder"/>
        </w:category>
        <w:types>
          <w:type w:val="bbPlcHdr"/>
        </w:types>
        <w:behaviors>
          <w:behavior w:val="content"/>
        </w:behaviors>
        <w:guid w:val="{CA6C0F01-361E-4182-A9D5-09F4F7667543}"/>
      </w:docPartPr>
      <w:docPartBody>
        <w:p w:rsidR="00CF4F9B" w:rsidRDefault="00D924DE" w:rsidP="00D924DE">
          <w:pPr>
            <w:pStyle w:val="01CF885876E14F0DBD197DE00221D053"/>
          </w:pPr>
          <w:r>
            <w:rPr>
              <w:caps/>
              <w:color w:val="FFFFFF" w:themeColor="background1"/>
              <w:sz w:val="18"/>
              <w:szCs w:val="18"/>
            </w:rPr>
            <w:t>[Belge başlığı]</w:t>
          </w:r>
        </w:p>
      </w:docPartBody>
    </w:docPart>
    <w:docPart>
      <w:docPartPr>
        <w:name w:val="BD19FBACBE4F40CF88FDCE5F02F516DF"/>
        <w:category>
          <w:name w:val="Genel"/>
          <w:gallery w:val="placeholder"/>
        </w:category>
        <w:types>
          <w:type w:val="bbPlcHdr"/>
        </w:types>
        <w:behaviors>
          <w:behavior w:val="content"/>
        </w:behaviors>
        <w:guid w:val="{8E8D6BC5-60CE-4C98-97C3-9BA17C29CCC4}"/>
      </w:docPartPr>
      <w:docPartBody>
        <w:p w:rsidR="00CF4F9B" w:rsidRDefault="00D924DE" w:rsidP="00D924DE">
          <w:pPr>
            <w:pStyle w:val="BD19FBACBE4F40CF88FDCE5F02F516DF"/>
          </w:pPr>
          <w:r>
            <w:rPr>
              <w:rStyle w:val="YerTutucuMetni"/>
            </w:rPr>
            <w:t>[Yayımlama Tarihi]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24DE"/>
    <w:rsid w:val="000433B5"/>
    <w:rsid w:val="00097ED8"/>
    <w:rsid w:val="000B325D"/>
    <w:rsid w:val="003F2F53"/>
    <w:rsid w:val="00525089"/>
    <w:rsid w:val="00774D6C"/>
    <w:rsid w:val="0085659B"/>
    <w:rsid w:val="008B10D5"/>
    <w:rsid w:val="00961D36"/>
    <w:rsid w:val="00B2013F"/>
    <w:rsid w:val="00C41426"/>
    <w:rsid w:val="00C46C03"/>
    <w:rsid w:val="00CF4F9B"/>
    <w:rsid w:val="00D1254E"/>
    <w:rsid w:val="00D924DE"/>
    <w:rsid w:val="00EA2FE2"/>
    <w:rsid w:val="00EE7B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1CF885876E14F0DBD197DE00221D053">
    <w:name w:val="01CF885876E14F0DBD197DE00221D053"/>
    <w:rsid w:val="00D924DE"/>
  </w:style>
  <w:style w:type="character" w:styleId="YerTutucuMetni">
    <w:name w:val="Placeholder Text"/>
    <w:basedOn w:val="VarsaylanParagrafYazTipi"/>
    <w:uiPriority w:val="99"/>
    <w:semiHidden/>
    <w:rsid w:val="00D924DE"/>
    <w:rPr>
      <w:color w:val="808080"/>
    </w:rPr>
  </w:style>
  <w:style w:type="paragraph" w:customStyle="1" w:styleId="BD19FBACBE4F40CF88FDCE5F02F516DF">
    <w:name w:val="BD19FBACBE4F40CF88FDCE5F02F516DF"/>
    <w:rsid w:val="00D924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BURSA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71E02-23F3-4204-9A57-5345DFDA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4237</Words>
  <Characters>24154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KARACABEY MÜFTÜLÜĞÜ</vt:lpstr>
    </vt:vector>
  </TitlesOfParts>
  <Company>SolidShare.Net Ekibi</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MUDANRYA  MÜFTÜLÜĞÜ</dc:title>
  <dc:creator>adnangokce</dc:creator>
  <cp:lastModifiedBy>Ses</cp:lastModifiedBy>
  <cp:revision>3</cp:revision>
  <cp:lastPrinted>2017-10-04T06:23:00Z</cp:lastPrinted>
  <dcterms:created xsi:type="dcterms:W3CDTF">2017-12-06T13:17:00Z</dcterms:created>
  <dcterms:modified xsi:type="dcterms:W3CDTF">2017-12-07T10:49:00Z</dcterms:modified>
</cp:coreProperties>
</file>